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40F98" w14:textId="77777777" w:rsidR="00124617" w:rsidRPr="00F75FFC" w:rsidRDefault="00124617" w:rsidP="009F5123">
      <w:pPr>
        <w:spacing w:before="0"/>
        <w:rPr>
          <w:sz w:val="22"/>
          <w:szCs w:val="22"/>
        </w:rPr>
      </w:pPr>
    </w:p>
    <w:p w14:paraId="038710B1" w14:textId="77777777" w:rsidR="00124617" w:rsidRPr="00F75FFC" w:rsidRDefault="00124617" w:rsidP="009F5123">
      <w:pPr>
        <w:spacing w:before="0"/>
        <w:rPr>
          <w:sz w:val="22"/>
          <w:szCs w:val="22"/>
        </w:rPr>
      </w:pPr>
    </w:p>
    <w:p w14:paraId="6F97FAF0" w14:textId="77777777" w:rsidR="009F5123" w:rsidRPr="00F75FFC" w:rsidRDefault="009F5123" w:rsidP="009F5123">
      <w:pPr>
        <w:pStyle w:val="Bezproreda"/>
        <w:rPr>
          <w:rFonts w:ascii="Times New Roman" w:hAnsi="Times New Roman"/>
          <w:sz w:val="16"/>
          <w:szCs w:val="16"/>
        </w:rPr>
      </w:pPr>
    </w:p>
    <w:p w14:paraId="3482C293" w14:textId="77777777" w:rsidR="009F5123" w:rsidRPr="00217A0C" w:rsidRDefault="009F5123" w:rsidP="009F5123">
      <w:pPr>
        <w:spacing w:before="0"/>
        <w:rPr>
          <w:sz w:val="22"/>
          <w:szCs w:val="22"/>
        </w:rPr>
      </w:pPr>
      <w:r w:rsidRPr="00217A0C">
        <w:rPr>
          <w:sz w:val="22"/>
          <w:szCs w:val="22"/>
        </w:rPr>
        <w:t xml:space="preserve">KLASA: </w:t>
      </w:r>
    </w:p>
    <w:p w14:paraId="176F3EC5" w14:textId="77777777" w:rsidR="009F5123" w:rsidRPr="00F75FFC" w:rsidRDefault="00DA7F28" w:rsidP="009F5123">
      <w:pPr>
        <w:spacing w:before="0"/>
        <w:rPr>
          <w:sz w:val="22"/>
          <w:szCs w:val="22"/>
        </w:rPr>
      </w:pPr>
      <w:r w:rsidRPr="00217A0C">
        <w:rPr>
          <w:sz w:val="22"/>
          <w:szCs w:val="22"/>
        </w:rPr>
        <w:t xml:space="preserve">URBROJ: </w:t>
      </w:r>
    </w:p>
    <w:p w14:paraId="21C7DC57" w14:textId="77777777" w:rsidR="009F5123" w:rsidRPr="00F75FFC" w:rsidRDefault="009F5123" w:rsidP="009F5123">
      <w:pPr>
        <w:spacing w:before="0"/>
        <w:rPr>
          <w:sz w:val="16"/>
          <w:szCs w:val="16"/>
        </w:rPr>
      </w:pPr>
    </w:p>
    <w:p w14:paraId="0B5CC81B" w14:textId="3335DA1D" w:rsidR="009F5123" w:rsidRPr="00F75FFC" w:rsidRDefault="00674AC0" w:rsidP="009F5123">
      <w:pPr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Split, </w:t>
      </w:r>
      <w:r w:rsidR="00B137D7">
        <w:rPr>
          <w:sz w:val="22"/>
          <w:szCs w:val="22"/>
        </w:rPr>
        <w:t>________</w:t>
      </w:r>
      <w:r w:rsidR="00AF1EBF">
        <w:rPr>
          <w:sz w:val="22"/>
          <w:szCs w:val="22"/>
        </w:rPr>
        <w:t xml:space="preserve"> </w:t>
      </w:r>
      <w:r w:rsidR="009F5123" w:rsidRPr="00F75FFC">
        <w:rPr>
          <w:sz w:val="22"/>
          <w:szCs w:val="22"/>
        </w:rPr>
        <w:t>20</w:t>
      </w:r>
      <w:r w:rsidR="0052132A">
        <w:rPr>
          <w:sz w:val="22"/>
          <w:szCs w:val="22"/>
        </w:rPr>
        <w:t>22</w:t>
      </w:r>
      <w:r w:rsidR="009F5123" w:rsidRPr="00F75FFC">
        <w:rPr>
          <w:sz w:val="22"/>
          <w:szCs w:val="22"/>
        </w:rPr>
        <w:t>. godine</w:t>
      </w:r>
    </w:p>
    <w:p w14:paraId="017566C4" w14:textId="77777777" w:rsidR="00EF7998" w:rsidRPr="00F75FFC" w:rsidRDefault="00EF7998" w:rsidP="009F5123">
      <w:pPr>
        <w:pStyle w:val="Bezproreda"/>
        <w:rPr>
          <w:rFonts w:ascii="Times New Roman" w:hAnsi="Times New Roman"/>
        </w:rPr>
      </w:pPr>
    </w:p>
    <w:p w14:paraId="0FF40E1A" w14:textId="2B90B0A8" w:rsidR="00EF7998" w:rsidRPr="00F75FFC" w:rsidRDefault="00EF7998" w:rsidP="009F5123">
      <w:pPr>
        <w:spacing w:before="0"/>
        <w:rPr>
          <w:sz w:val="22"/>
          <w:szCs w:val="22"/>
        </w:rPr>
      </w:pPr>
      <w:r w:rsidRPr="00F75FFC">
        <w:rPr>
          <w:sz w:val="22"/>
          <w:szCs w:val="22"/>
        </w:rPr>
        <w:t>Na temelju članka 34. stavka 1. Statuta Sveučilišta u Splitu, na</w:t>
      </w:r>
      <w:r w:rsidR="00B137D7">
        <w:rPr>
          <w:sz w:val="22"/>
          <w:szCs w:val="22"/>
        </w:rPr>
        <w:t>____</w:t>
      </w:r>
      <w:r w:rsidRPr="00F75FFC">
        <w:rPr>
          <w:sz w:val="22"/>
          <w:szCs w:val="22"/>
        </w:rPr>
        <w:t xml:space="preserve"> sjednici Senata Sveučilišta u Splitu, </w:t>
      </w:r>
      <w:r w:rsidR="008B2EB8" w:rsidRPr="008B2EB8">
        <w:rPr>
          <w:sz w:val="22"/>
          <w:szCs w:val="22"/>
        </w:rPr>
        <w:t>OIB: 29845096215</w:t>
      </w:r>
      <w:r w:rsidR="008B2EB8" w:rsidRPr="008B2EB8">
        <w:rPr>
          <w:sz w:val="22"/>
          <w:szCs w:val="22"/>
        </w:rPr>
        <w:t>,</w:t>
      </w:r>
      <w:r w:rsidR="008B2EB8">
        <w:t xml:space="preserve"> </w:t>
      </w:r>
      <w:r w:rsidRPr="00F75FFC">
        <w:rPr>
          <w:sz w:val="22"/>
          <w:szCs w:val="22"/>
        </w:rPr>
        <w:t xml:space="preserve">održanoj dana </w:t>
      </w:r>
      <w:r w:rsidR="00B137D7">
        <w:rPr>
          <w:sz w:val="22"/>
          <w:szCs w:val="22"/>
        </w:rPr>
        <w:t>_______</w:t>
      </w:r>
      <w:r w:rsidR="00CD2535" w:rsidRPr="00F75FFC">
        <w:rPr>
          <w:sz w:val="22"/>
          <w:szCs w:val="22"/>
        </w:rPr>
        <w:t xml:space="preserve"> 20</w:t>
      </w:r>
      <w:r w:rsidR="0052132A">
        <w:rPr>
          <w:sz w:val="22"/>
          <w:szCs w:val="22"/>
        </w:rPr>
        <w:t>22</w:t>
      </w:r>
      <w:r w:rsidR="00CD2535" w:rsidRPr="00F75FFC">
        <w:rPr>
          <w:sz w:val="22"/>
          <w:szCs w:val="22"/>
        </w:rPr>
        <w:t>.</w:t>
      </w:r>
      <w:r w:rsidRPr="00F75FFC">
        <w:rPr>
          <w:sz w:val="22"/>
          <w:szCs w:val="22"/>
        </w:rPr>
        <w:t xml:space="preserve"> godine, pod točkom</w:t>
      </w:r>
      <w:r w:rsidR="00CD2535" w:rsidRPr="00F75FFC">
        <w:rPr>
          <w:sz w:val="22"/>
          <w:szCs w:val="22"/>
        </w:rPr>
        <w:t xml:space="preserve"> </w:t>
      </w:r>
      <w:r w:rsidR="00B137D7">
        <w:rPr>
          <w:sz w:val="22"/>
          <w:szCs w:val="22"/>
        </w:rPr>
        <w:t>________</w:t>
      </w:r>
      <w:r w:rsidR="00D010D9">
        <w:rPr>
          <w:sz w:val="22"/>
          <w:szCs w:val="22"/>
        </w:rPr>
        <w:t xml:space="preserve"> </w:t>
      </w:r>
      <w:r w:rsidRPr="00F75FFC">
        <w:rPr>
          <w:sz w:val="22"/>
          <w:szCs w:val="22"/>
        </w:rPr>
        <w:t>dnevnog reda, donesena je slijedeća</w:t>
      </w:r>
    </w:p>
    <w:p w14:paraId="20CDA4F6" w14:textId="77777777" w:rsidR="00EF7998" w:rsidRPr="00F75FFC" w:rsidRDefault="00EF7998" w:rsidP="009F5123">
      <w:pPr>
        <w:spacing w:before="0"/>
        <w:rPr>
          <w:sz w:val="16"/>
          <w:szCs w:val="16"/>
        </w:rPr>
      </w:pPr>
    </w:p>
    <w:p w14:paraId="0C3E221D" w14:textId="77777777" w:rsidR="00EF7998" w:rsidRPr="00F75FFC" w:rsidRDefault="00EF7998" w:rsidP="009F5123">
      <w:pPr>
        <w:spacing w:before="0"/>
        <w:jc w:val="center"/>
        <w:rPr>
          <w:b/>
          <w:sz w:val="22"/>
          <w:szCs w:val="22"/>
        </w:rPr>
      </w:pPr>
      <w:r w:rsidRPr="00F75FFC">
        <w:rPr>
          <w:b/>
          <w:sz w:val="22"/>
          <w:szCs w:val="22"/>
        </w:rPr>
        <w:t>O D L U K A</w:t>
      </w:r>
    </w:p>
    <w:p w14:paraId="46AF58DC" w14:textId="77777777" w:rsidR="00B479C6" w:rsidRDefault="00EF7998" w:rsidP="009F5123">
      <w:pPr>
        <w:spacing w:before="0"/>
        <w:jc w:val="center"/>
        <w:rPr>
          <w:b/>
          <w:sz w:val="22"/>
          <w:szCs w:val="22"/>
        </w:rPr>
      </w:pPr>
      <w:r w:rsidRPr="00F75FFC">
        <w:rPr>
          <w:b/>
          <w:sz w:val="22"/>
          <w:szCs w:val="22"/>
        </w:rPr>
        <w:t>o raspodjeli sredstava doznačenih za subvencije participacija redovitih studenata u troškovima studija i sufinanciranj</w:t>
      </w:r>
      <w:r w:rsidR="00663194" w:rsidRPr="00F75FFC">
        <w:rPr>
          <w:b/>
          <w:sz w:val="22"/>
          <w:szCs w:val="22"/>
        </w:rPr>
        <w:t>u</w:t>
      </w:r>
      <w:r w:rsidRPr="00F75FFC">
        <w:rPr>
          <w:b/>
          <w:sz w:val="22"/>
          <w:szCs w:val="22"/>
        </w:rPr>
        <w:t xml:space="preserve"> troškova poslovanja Sveučilišta u Splitu</w:t>
      </w:r>
    </w:p>
    <w:p w14:paraId="4FF0D975" w14:textId="77777777" w:rsidR="00EF7998" w:rsidRPr="00F75FFC" w:rsidRDefault="00CD2535" w:rsidP="009F5123">
      <w:pPr>
        <w:spacing w:before="0"/>
        <w:jc w:val="center"/>
        <w:rPr>
          <w:b/>
          <w:sz w:val="22"/>
          <w:szCs w:val="22"/>
        </w:rPr>
      </w:pPr>
      <w:r w:rsidRPr="00F75FFC">
        <w:rPr>
          <w:b/>
          <w:sz w:val="22"/>
          <w:szCs w:val="22"/>
        </w:rPr>
        <w:t>za</w:t>
      </w:r>
      <w:r w:rsidR="00FD680B" w:rsidRPr="00F75FFC">
        <w:rPr>
          <w:b/>
          <w:sz w:val="22"/>
          <w:szCs w:val="22"/>
        </w:rPr>
        <w:t xml:space="preserve"> akademsk</w:t>
      </w:r>
      <w:r w:rsidRPr="00F75FFC">
        <w:rPr>
          <w:b/>
          <w:sz w:val="22"/>
          <w:szCs w:val="22"/>
        </w:rPr>
        <w:t>u</w:t>
      </w:r>
      <w:r w:rsidR="00FD680B" w:rsidRPr="00F75FFC">
        <w:rPr>
          <w:b/>
          <w:sz w:val="22"/>
          <w:szCs w:val="22"/>
        </w:rPr>
        <w:t xml:space="preserve"> godin</w:t>
      </w:r>
      <w:r w:rsidRPr="00F75FFC">
        <w:rPr>
          <w:b/>
          <w:sz w:val="22"/>
          <w:szCs w:val="22"/>
        </w:rPr>
        <w:t>u</w:t>
      </w:r>
      <w:r w:rsidR="009F5123" w:rsidRPr="00F75FFC">
        <w:rPr>
          <w:b/>
          <w:sz w:val="22"/>
          <w:szCs w:val="22"/>
        </w:rPr>
        <w:t xml:space="preserve"> 20</w:t>
      </w:r>
      <w:r w:rsidR="0052132A">
        <w:rPr>
          <w:b/>
          <w:sz w:val="22"/>
          <w:szCs w:val="22"/>
        </w:rPr>
        <w:t>2</w:t>
      </w:r>
      <w:r w:rsidR="00A01421">
        <w:rPr>
          <w:b/>
          <w:sz w:val="22"/>
          <w:szCs w:val="22"/>
        </w:rPr>
        <w:t>2</w:t>
      </w:r>
      <w:r w:rsidR="009F5123" w:rsidRPr="00F75FFC">
        <w:rPr>
          <w:b/>
          <w:sz w:val="22"/>
          <w:szCs w:val="22"/>
        </w:rPr>
        <w:t>./20</w:t>
      </w:r>
      <w:r w:rsidR="00DA7F28" w:rsidRPr="00F75FFC">
        <w:rPr>
          <w:b/>
          <w:sz w:val="22"/>
          <w:szCs w:val="22"/>
        </w:rPr>
        <w:t>2</w:t>
      </w:r>
      <w:r w:rsidR="00A01421">
        <w:rPr>
          <w:b/>
          <w:sz w:val="22"/>
          <w:szCs w:val="22"/>
        </w:rPr>
        <w:t>3</w:t>
      </w:r>
      <w:r w:rsidR="009F5123" w:rsidRPr="00F75FFC">
        <w:rPr>
          <w:b/>
          <w:sz w:val="22"/>
          <w:szCs w:val="22"/>
        </w:rPr>
        <w:t>.</w:t>
      </w:r>
    </w:p>
    <w:p w14:paraId="65D34474" w14:textId="77777777" w:rsidR="00EF7998" w:rsidRPr="00F75FFC" w:rsidRDefault="00EF7998" w:rsidP="009F5123">
      <w:pPr>
        <w:spacing w:before="0"/>
        <w:rPr>
          <w:sz w:val="16"/>
          <w:szCs w:val="16"/>
        </w:rPr>
      </w:pPr>
    </w:p>
    <w:p w14:paraId="74F60601" w14:textId="77777777" w:rsidR="00020495" w:rsidRPr="00147A75" w:rsidRDefault="00EF7998" w:rsidP="009F5123">
      <w:pPr>
        <w:pStyle w:val="Odlomakpopisa"/>
        <w:numPr>
          <w:ilvl w:val="0"/>
          <w:numId w:val="9"/>
        </w:numPr>
        <w:spacing w:before="0"/>
        <w:rPr>
          <w:sz w:val="22"/>
          <w:szCs w:val="22"/>
        </w:rPr>
      </w:pPr>
      <w:r w:rsidRPr="00147A75">
        <w:rPr>
          <w:sz w:val="22"/>
          <w:szCs w:val="22"/>
        </w:rPr>
        <w:t xml:space="preserve">Prihodi iz državnog proračuna za subvencije participacija školarina naplaćivat će se u skladu s Odlukom </w:t>
      </w:r>
      <w:bookmarkStart w:id="0" w:name="_Hlk120882569"/>
      <w:r w:rsidR="00020495" w:rsidRPr="00147A75">
        <w:rPr>
          <w:sz w:val="22"/>
          <w:szCs w:val="22"/>
        </w:rPr>
        <w:t>o financiranju</w:t>
      </w:r>
      <w:r w:rsidR="00803701" w:rsidRPr="00147A75">
        <w:rPr>
          <w:sz w:val="22"/>
          <w:szCs w:val="22"/>
        </w:rPr>
        <w:t xml:space="preserve"> javnih visokih učilišta u Republici Hrvatskoj u akademskoj godini 2022./2023</w:t>
      </w:r>
      <w:bookmarkEnd w:id="0"/>
      <w:r w:rsidR="00803701" w:rsidRPr="00147A75">
        <w:rPr>
          <w:sz w:val="22"/>
          <w:szCs w:val="22"/>
        </w:rPr>
        <w:t>.</w:t>
      </w:r>
    </w:p>
    <w:p w14:paraId="1D515BD6" w14:textId="77777777" w:rsidR="00EF7998" w:rsidRPr="00147A75" w:rsidRDefault="00EF7998" w:rsidP="009F5123">
      <w:pPr>
        <w:spacing w:before="0"/>
        <w:rPr>
          <w:sz w:val="16"/>
          <w:szCs w:val="16"/>
        </w:rPr>
      </w:pPr>
    </w:p>
    <w:p w14:paraId="553CE3CD" w14:textId="77777777" w:rsidR="00EF7998" w:rsidRPr="00147A75" w:rsidRDefault="00EF7998" w:rsidP="009F5123">
      <w:pPr>
        <w:pStyle w:val="Odlomakpopisa"/>
        <w:numPr>
          <w:ilvl w:val="0"/>
          <w:numId w:val="9"/>
        </w:numPr>
        <w:spacing w:before="0"/>
        <w:rPr>
          <w:sz w:val="22"/>
          <w:szCs w:val="22"/>
        </w:rPr>
      </w:pPr>
      <w:r w:rsidRPr="00147A75">
        <w:rPr>
          <w:sz w:val="22"/>
          <w:szCs w:val="22"/>
        </w:rPr>
        <w:t>Prihod doznačen Sveučilištu u Splitu (</w:t>
      </w:r>
      <w:r w:rsidR="00C22563" w:rsidRPr="00147A75">
        <w:rPr>
          <w:sz w:val="22"/>
          <w:szCs w:val="22"/>
        </w:rPr>
        <w:t xml:space="preserve">u </w:t>
      </w:r>
      <w:r w:rsidR="007B6C8E" w:rsidRPr="00147A75">
        <w:rPr>
          <w:sz w:val="22"/>
          <w:szCs w:val="22"/>
        </w:rPr>
        <w:t>dalj</w:t>
      </w:r>
      <w:r w:rsidR="00C22563" w:rsidRPr="00147A75">
        <w:rPr>
          <w:sz w:val="22"/>
          <w:szCs w:val="22"/>
        </w:rPr>
        <w:t>nj</w:t>
      </w:r>
      <w:r w:rsidR="007B6C8E" w:rsidRPr="00147A75">
        <w:rPr>
          <w:sz w:val="22"/>
          <w:szCs w:val="22"/>
        </w:rPr>
        <w:t>e</w:t>
      </w:r>
      <w:r w:rsidR="00C22563" w:rsidRPr="00147A75">
        <w:rPr>
          <w:sz w:val="22"/>
          <w:szCs w:val="22"/>
        </w:rPr>
        <w:t>m</w:t>
      </w:r>
      <w:r w:rsidRPr="00147A75">
        <w:rPr>
          <w:sz w:val="22"/>
          <w:szCs w:val="22"/>
        </w:rPr>
        <w:t xml:space="preserve"> </w:t>
      </w:r>
      <w:r w:rsidR="007B6C8E" w:rsidRPr="00147A75">
        <w:rPr>
          <w:sz w:val="22"/>
          <w:szCs w:val="22"/>
        </w:rPr>
        <w:t>tekstu</w:t>
      </w:r>
      <w:r w:rsidRPr="00147A75">
        <w:rPr>
          <w:sz w:val="22"/>
          <w:szCs w:val="22"/>
        </w:rPr>
        <w:t xml:space="preserve">: Sveučilište) na temelju Odluke </w:t>
      </w:r>
      <w:r w:rsidR="00FD3678" w:rsidRPr="00147A75">
        <w:rPr>
          <w:sz w:val="22"/>
          <w:szCs w:val="22"/>
        </w:rPr>
        <w:t>iz točke 1. ove Odluke</w:t>
      </w:r>
      <w:r w:rsidRPr="00147A75">
        <w:rPr>
          <w:sz w:val="22"/>
          <w:szCs w:val="22"/>
        </w:rPr>
        <w:t xml:space="preserve"> čini proračunski prihod Sveučilišta i njegovih sastavnica te se ne smatra vlastitim prihodom u smislu članka 5</w:t>
      </w:r>
      <w:r w:rsidR="00B1223D" w:rsidRPr="00147A75">
        <w:rPr>
          <w:sz w:val="22"/>
          <w:szCs w:val="22"/>
        </w:rPr>
        <w:t>4</w:t>
      </w:r>
      <w:r w:rsidRPr="00147A75">
        <w:rPr>
          <w:sz w:val="22"/>
          <w:szCs w:val="22"/>
        </w:rPr>
        <w:t xml:space="preserve">. Zakona o proračunu (NN </w:t>
      </w:r>
      <w:r w:rsidR="00B1223D" w:rsidRPr="00147A75">
        <w:rPr>
          <w:sz w:val="22"/>
          <w:szCs w:val="22"/>
        </w:rPr>
        <w:t>144</w:t>
      </w:r>
      <w:r w:rsidRPr="00147A75">
        <w:rPr>
          <w:sz w:val="22"/>
          <w:szCs w:val="22"/>
        </w:rPr>
        <w:t>/</w:t>
      </w:r>
      <w:r w:rsidR="00B1223D" w:rsidRPr="00147A75">
        <w:rPr>
          <w:sz w:val="22"/>
          <w:szCs w:val="22"/>
        </w:rPr>
        <w:t>21</w:t>
      </w:r>
      <w:r w:rsidRPr="00147A75">
        <w:rPr>
          <w:sz w:val="22"/>
          <w:szCs w:val="22"/>
        </w:rPr>
        <w:t>).</w:t>
      </w:r>
    </w:p>
    <w:p w14:paraId="1BFC1F1E" w14:textId="77777777" w:rsidR="00EF7998" w:rsidRPr="00147A75" w:rsidRDefault="00EF7998" w:rsidP="00BB2F31">
      <w:pPr>
        <w:spacing w:before="0"/>
        <w:rPr>
          <w:sz w:val="16"/>
          <w:szCs w:val="16"/>
        </w:rPr>
      </w:pPr>
    </w:p>
    <w:p w14:paraId="32428E1A" w14:textId="77777777" w:rsidR="00EF7998" w:rsidRPr="00147A75" w:rsidRDefault="00EF7998" w:rsidP="009F5123">
      <w:pPr>
        <w:pStyle w:val="Odlomakpopisa"/>
        <w:numPr>
          <w:ilvl w:val="0"/>
          <w:numId w:val="9"/>
        </w:numPr>
        <w:spacing w:before="0"/>
        <w:rPr>
          <w:sz w:val="22"/>
          <w:szCs w:val="22"/>
        </w:rPr>
      </w:pPr>
      <w:r w:rsidRPr="00147A75">
        <w:rPr>
          <w:sz w:val="22"/>
          <w:szCs w:val="22"/>
        </w:rPr>
        <w:t xml:space="preserve">Sveučilište će doznačena sredstva iz točke 1. ove Odluke </w:t>
      </w:r>
      <w:r w:rsidR="00112C71" w:rsidRPr="00147A75">
        <w:rPr>
          <w:sz w:val="22"/>
          <w:szCs w:val="22"/>
        </w:rPr>
        <w:t xml:space="preserve">raspoređivati </w:t>
      </w:r>
      <w:r w:rsidRPr="00147A75">
        <w:rPr>
          <w:sz w:val="22"/>
          <w:szCs w:val="22"/>
        </w:rPr>
        <w:t xml:space="preserve">sastavnicama Sveučilišta razmjerno broju upisanih redovitih studenata koji su ostvarili pravo na subvenciju sukladno dinamici kojom će se </w:t>
      </w:r>
      <w:r w:rsidR="00B64255" w:rsidRPr="00147A75">
        <w:rPr>
          <w:sz w:val="22"/>
          <w:szCs w:val="22"/>
        </w:rPr>
        <w:t xml:space="preserve">iz državnog proračuna </w:t>
      </w:r>
      <w:r w:rsidRPr="00147A75">
        <w:rPr>
          <w:sz w:val="22"/>
          <w:szCs w:val="22"/>
        </w:rPr>
        <w:t>sredstva doznač</w:t>
      </w:r>
      <w:r w:rsidR="00B64255" w:rsidRPr="00147A75">
        <w:rPr>
          <w:sz w:val="22"/>
          <w:szCs w:val="22"/>
        </w:rPr>
        <w:t>a</w:t>
      </w:r>
      <w:r w:rsidRPr="00147A75">
        <w:rPr>
          <w:sz w:val="22"/>
          <w:szCs w:val="22"/>
        </w:rPr>
        <w:t xml:space="preserve">vati Sveučilištu, pri čemu </w:t>
      </w:r>
      <w:r w:rsidR="00112C71" w:rsidRPr="00147A75">
        <w:rPr>
          <w:sz w:val="22"/>
          <w:szCs w:val="22"/>
        </w:rPr>
        <w:t xml:space="preserve">će se od doznačenog iznosa </w:t>
      </w:r>
      <w:r w:rsidRPr="00147A75">
        <w:rPr>
          <w:sz w:val="22"/>
          <w:szCs w:val="22"/>
        </w:rPr>
        <w:t>izdvojiti 15 % za potrebe troškova poslovanja Rektorata Sveučilišta i druge namjene Sveučilišta</w:t>
      </w:r>
      <w:r w:rsidR="00BB2F31" w:rsidRPr="00147A75">
        <w:rPr>
          <w:sz w:val="22"/>
          <w:szCs w:val="22"/>
        </w:rPr>
        <w:t>.</w:t>
      </w:r>
    </w:p>
    <w:p w14:paraId="3E524ADF" w14:textId="77777777" w:rsidR="00112C71" w:rsidRPr="00147A75" w:rsidRDefault="00112C71" w:rsidP="009F5123">
      <w:pPr>
        <w:pStyle w:val="Odlomakpopisa"/>
        <w:spacing w:before="0"/>
        <w:ind w:left="360"/>
        <w:rPr>
          <w:sz w:val="16"/>
          <w:szCs w:val="16"/>
        </w:rPr>
      </w:pPr>
    </w:p>
    <w:p w14:paraId="760F152A" w14:textId="77777777" w:rsidR="00EF7998" w:rsidRPr="00147A75" w:rsidRDefault="00EF7998" w:rsidP="009F5123">
      <w:pPr>
        <w:pStyle w:val="Odlomakpopisa"/>
        <w:numPr>
          <w:ilvl w:val="0"/>
          <w:numId w:val="9"/>
        </w:numPr>
        <w:spacing w:before="0"/>
        <w:rPr>
          <w:sz w:val="22"/>
          <w:szCs w:val="22"/>
        </w:rPr>
      </w:pPr>
      <w:r w:rsidRPr="00147A75">
        <w:rPr>
          <w:sz w:val="22"/>
          <w:szCs w:val="22"/>
        </w:rPr>
        <w:t xml:space="preserve">Sastavnice </w:t>
      </w:r>
      <w:r w:rsidR="00BB2F31" w:rsidRPr="00147A75">
        <w:rPr>
          <w:sz w:val="22"/>
          <w:szCs w:val="22"/>
        </w:rPr>
        <w:t xml:space="preserve">Sveučilišta </w:t>
      </w:r>
      <w:r w:rsidRPr="00147A75">
        <w:rPr>
          <w:sz w:val="22"/>
          <w:szCs w:val="22"/>
        </w:rPr>
        <w:t xml:space="preserve">su dužne u svrhu poslovanja Rektorata </w:t>
      </w:r>
      <w:r w:rsidR="00BB2F31" w:rsidRPr="00147A75">
        <w:rPr>
          <w:sz w:val="22"/>
          <w:szCs w:val="22"/>
        </w:rPr>
        <w:t xml:space="preserve">Sveučilišta </w:t>
      </w:r>
      <w:r w:rsidRPr="00147A75">
        <w:rPr>
          <w:sz w:val="22"/>
          <w:szCs w:val="22"/>
        </w:rPr>
        <w:t xml:space="preserve">i </w:t>
      </w:r>
      <w:r w:rsidR="00FB1041" w:rsidRPr="00147A75">
        <w:rPr>
          <w:sz w:val="22"/>
          <w:szCs w:val="22"/>
        </w:rPr>
        <w:t xml:space="preserve">u cilju funkcionalne integracije Sveučilišta i osiguravanja jedinstvenog i usklađenog djelovanja Sveučilišta </w:t>
      </w:r>
      <w:r w:rsidRPr="00147A75">
        <w:rPr>
          <w:sz w:val="22"/>
          <w:szCs w:val="22"/>
        </w:rPr>
        <w:t xml:space="preserve">doznačiti i sredstva u iznosu od 15 % </w:t>
      </w:r>
      <w:r w:rsidR="000A01A0" w:rsidRPr="00147A75">
        <w:rPr>
          <w:sz w:val="22"/>
          <w:szCs w:val="22"/>
        </w:rPr>
        <w:t>od uplaćenog iznosa za</w:t>
      </w:r>
      <w:r w:rsidRPr="00147A75">
        <w:rPr>
          <w:sz w:val="22"/>
          <w:szCs w:val="22"/>
        </w:rPr>
        <w:t xml:space="preserve"> svako</w:t>
      </w:r>
      <w:r w:rsidR="000A01A0" w:rsidRPr="00147A75">
        <w:rPr>
          <w:sz w:val="22"/>
          <w:szCs w:val="22"/>
        </w:rPr>
        <w:t>g</w:t>
      </w:r>
      <w:r w:rsidRPr="00147A75">
        <w:rPr>
          <w:sz w:val="22"/>
          <w:szCs w:val="22"/>
        </w:rPr>
        <w:t xml:space="preserve"> upisano</w:t>
      </w:r>
      <w:r w:rsidR="000A01A0" w:rsidRPr="00147A75">
        <w:rPr>
          <w:sz w:val="22"/>
          <w:szCs w:val="22"/>
        </w:rPr>
        <w:t>g</w:t>
      </w:r>
      <w:r w:rsidRPr="00147A75">
        <w:rPr>
          <w:sz w:val="22"/>
          <w:szCs w:val="22"/>
        </w:rPr>
        <w:t xml:space="preserve"> student</w:t>
      </w:r>
      <w:r w:rsidR="000A01A0" w:rsidRPr="00147A75">
        <w:rPr>
          <w:sz w:val="22"/>
          <w:szCs w:val="22"/>
        </w:rPr>
        <w:t>a</w:t>
      </w:r>
      <w:r w:rsidRPr="00147A75">
        <w:rPr>
          <w:sz w:val="22"/>
          <w:szCs w:val="22"/>
        </w:rPr>
        <w:t xml:space="preserve"> koji nije obuhvaćen </w:t>
      </w:r>
      <w:r w:rsidR="0024300C" w:rsidRPr="00147A75">
        <w:rPr>
          <w:sz w:val="22"/>
          <w:szCs w:val="22"/>
        </w:rPr>
        <w:t>Odlukom</w:t>
      </w:r>
      <w:r w:rsidRPr="00147A75">
        <w:rPr>
          <w:sz w:val="22"/>
          <w:szCs w:val="22"/>
        </w:rPr>
        <w:t xml:space="preserve"> iz </w:t>
      </w:r>
      <w:r w:rsidR="00BE5347" w:rsidRPr="00147A75">
        <w:rPr>
          <w:sz w:val="22"/>
          <w:szCs w:val="22"/>
        </w:rPr>
        <w:t>točke</w:t>
      </w:r>
      <w:r w:rsidRPr="00147A75">
        <w:rPr>
          <w:sz w:val="22"/>
          <w:szCs w:val="22"/>
        </w:rPr>
        <w:t xml:space="preserve"> 1. ove Odluke.</w:t>
      </w:r>
    </w:p>
    <w:p w14:paraId="3BABE963" w14:textId="77777777" w:rsidR="00B64255" w:rsidRPr="00147A75" w:rsidRDefault="00B64255" w:rsidP="009F5123">
      <w:pPr>
        <w:pStyle w:val="Odlomakpopisa"/>
        <w:spacing w:before="0"/>
        <w:ind w:left="360"/>
        <w:rPr>
          <w:sz w:val="16"/>
          <w:szCs w:val="16"/>
        </w:rPr>
      </w:pPr>
    </w:p>
    <w:p w14:paraId="4D2561FE" w14:textId="77777777" w:rsidR="001F750D" w:rsidRPr="00147A75" w:rsidRDefault="001F750D" w:rsidP="00B479C6">
      <w:pPr>
        <w:pStyle w:val="Odlomakpopisa"/>
        <w:numPr>
          <w:ilvl w:val="0"/>
          <w:numId w:val="9"/>
        </w:numPr>
        <w:spacing w:before="0"/>
        <w:ind w:left="357"/>
        <w:rPr>
          <w:sz w:val="22"/>
          <w:szCs w:val="22"/>
        </w:rPr>
      </w:pPr>
      <w:r w:rsidRPr="00147A75">
        <w:rPr>
          <w:sz w:val="22"/>
          <w:szCs w:val="22"/>
        </w:rPr>
        <w:t xml:space="preserve">Sastavnice su dužne sredstva iz točke 4. ove </w:t>
      </w:r>
      <w:r w:rsidR="009C74A9" w:rsidRPr="00147A75">
        <w:rPr>
          <w:sz w:val="22"/>
          <w:szCs w:val="22"/>
        </w:rPr>
        <w:t>O</w:t>
      </w:r>
      <w:r w:rsidRPr="00147A75">
        <w:rPr>
          <w:sz w:val="22"/>
          <w:szCs w:val="22"/>
        </w:rPr>
        <w:t>dluke</w:t>
      </w:r>
      <w:r w:rsidR="009C74A9" w:rsidRPr="00147A75">
        <w:rPr>
          <w:sz w:val="22"/>
          <w:szCs w:val="22"/>
        </w:rPr>
        <w:t xml:space="preserve"> uplaćivati na račun Sveučilišta tromjesečnom dinamikom i to temeljem izvršenih obračuna školarina za akademsku godinu 202</w:t>
      </w:r>
      <w:r w:rsidR="00FD3678" w:rsidRPr="00147A75">
        <w:rPr>
          <w:sz w:val="22"/>
          <w:szCs w:val="22"/>
        </w:rPr>
        <w:t>2</w:t>
      </w:r>
      <w:r w:rsidR="009C74A9" w:rsidRPr="00147A75">
        <w:rPr>
          <w:sz w:val="22"/>
          <w:szCs w:val="22"/>
        </w:rPr>
        <w:t>./202</w:t>
      </w:r>
      <w:r w:rsidR="00FD3678" w:rsidRPr="00147A75">
        <w:rPr>
          <w:sz w:val="22"/>
          <w:szCs w:val="22"/>
        </w:rPr>
        <w:t>3</w:t>
      </w:r>
      <w:r w:rsidR="009C74A9" w:rsidRPr="00147A75">
        <w:rPr>
          <w:sz w:val="22"/>
          <w:szCs w:val="22"/>
        </w:rPr>
        <w:t xml:space="preserve">. </w:t>
      </w:r>
      <w:r w:rsidR="006D74AE" w:rsidRPr="00147A75">
        <w:rPr>
          <w:sz w:val="22"/>
          <w:szCs w:val="22"/>
        </w:rPr>
        <w:t>O</w:t>
      </w:r>
      <w:r w:rsidR="009C74A9" w:rsidRPr="00147A75">
        <w:rPr>
          <w:sz w:val="22"/>
          <w:szCs w:val="22"/>
        </w:rPr>
        <w:t>bračunska razdoblja su kako slijedi:</w:t>
      </w:r>
      <w:r w:rsidR="00071F4D" w:rsidRPr="00147A75">
        <w:rPr>
          <w:sz w:val="22"/>
          <w:szCs w:val="22"/>
        </w:rPr>
        <w:t xml:space="preserve"> prvo</w:t>
      </w:r>
      <w:r w:rsidR="003F765B" w:rsidRPr="00147A75">
        <w:rPr>
          <w:sz w:val="22"/>
          <w:szCs w:val="22"/>
        </w:rPr>
        <w:t xml:space="preserve"> 31. prosinca 202</w:t>
      </w:r>
      <w:r w:rsidR="00FD3678" w:rsidRPr="00147A75">
        <w:rPr>
          <w:sz w:val="22"/>
          <w:szCs w:val="22"/>
        </w:rPr>
        <w:t>2</w:t>
      </w:r>
      <w:r w:rsidR="003F765B" w:rsidRPr="00147A75">
        <w:rPr>
          <w:sz w:val="22"/>
          <w:szCs w:val="22"/>
        </w:rPr>
        <w:t>. god</w:t>
      </w:r>
      <w:r w:rsidR="00332102" w:rsidRPr="00147A75">
        <w:rPr>
          <w:sz w:val="22"/>
          <w:szCs w:val="22"/>
        </w:rPr>
        <w:t>ine</w:t>
      </w:r>
      <w:r w:rsidR="003F765B" w:rsidRPr="00147A75">
        <w:rPr>
          <w:sz w:val="22"/>
          <w:szCs w:val="22"/>
        </w:rPr>
        <w:t>, drugo 31. ožujka 202</w:t>
      </w:r>
      <w:r w:rsidR="00FD3678" w:rsidRPr="00147A75">
        <w:rPr>
          <w:sz w:val="22"/>
          <w:szCs w:val="22"/>
        </w:rPr>
        <w:t>3</w:t>
      </w:r>
      <w:r w:rsidR="003F765B" w:rsidRPr="00147A75">
        <w:rPr>
          <w:sz w:val="22"/>
          <w:szCs w:val="22"/>
        </w:rPr>
        <w:t>. god</w:t>
      </w:r>
      <w:r w:rsidR="00BE5347" w:rsidRPr="00147A75">
        <w:rPr>
          <w:sz w:val="22"/>
          <w:szCs w:val="22"/>
        </w:rPr>
        <w:t>ine</w:t>
      </w:r>
      <w:r w:rsidR="003F765B" w:rsidRPr="00147A75">
        <w:rPr>
          <w:sz w:val="22"/>
          <w:szCs w:val="22"/>
        </w:rPr>
        <w:t>, treće 30. lipnja 202</w:t>
      </w:r>
      <w:r w:rsidR="00FD3678" w:rsidRPr="00147A75">
        <w:rPr>
          <w:sz w:val="22"/>
          <w:szCs w:val="22"/>
        </w:rPr>
        <w:t>3</w:t>
      </w:r>
      <w:r w:rsidR="003F765B" w:rsidRPr="00147A75">
        <w:rPr>
          <w:sz w:val="22"/>
          <w:szCs w:val="22"/>
        </w:rPr>
        <w:t>. god</w:t>
      </w:r>
      <w:r w:rsidR="00BE5347" w:rsidRPr="00147A75">
        <w:rPr>
          <w:sz w:val="22"/>
          <w:szCs w:val="22"/>
        </w:rPr>
        <w:t>ine</w:t>
      </w:r>
      <w:r w:rsidR="003F765B" w:rsidRPr="00147A75">
        <w:rPr>
          <w:sz w:val="22"/>
          <w:szCs w:val="22"/>
        </w:rPr>
        <w:t xml:space="preserve"> te posljednje 30.</w:t>
      </w:r>
      <w:r w:rsidR="00276193" w:rsidRPr="00147A75">
        <w:rPr>
          <w:sz w:val="22"/>
          <w:szCs w:val="22"/>
        </w:rPr>
        <w:t xml:space="preserve"> </w:t>
      </w:r>
      <w:r w:rsidR="003F765B" w:rsidRPr="00147A75">
        <w:rPr>
          <w:sz w:val="22"/>
          <w:szCs w:val="22"/>
        </w:rPr>
        <w:t>rujna 202</w:t>
      </w:r>
      <w:r w:rsidR="00FD3678" w:rsidRPr="00147A75">
        <w:rPr>
          <w:sz w:val="22"/>
          <w:szCs w:val="22"/>
        </w:rPr>
        <w:t>3</w:t>
      </w:r>
      <w:r w:rsidR="003F765B" w:rsidRPr="00147A75">
        <w:rPr>
          <w:sz w:val="22"/>
          <w:szCs w:val="22"/>
        </w:rPr>
        <w:t>. god</w:t>
      </w:r>
      <w:r w:rsidR="00BE5347" w:rsidRPr="00147A75">
        <w:rPr>
          <w:sz w:val="22"/>
          <w:szCs w:val="22"/>
        </w:rPr>
        <w:t>ine.</w:t>
      </w:r>
      <w:r w:rsidR="003F765B" w:rsidRPr="00147A75">
        <w:rPr>
          <w:sz w:val="22"/>
          <w:szCs w:val="22"/>
        </w:rPr>
        <w:t xml:space="preserve"> Dospijeće plaćanja je 30 kalendarskih dana od obračunskog kvartala.</w:t>
      </w:r>
    </w:p>
    <w:p w14:paraId="2E2D1DBF" w14:textId="77777777" w:rsidR="00B479C6" w:rsidRPr="00147A75" w:rsidRDefault="00B479C6" w:rsidP="00B479C6">
      <w:pPr>
        <w:spacing w:before="0"/>
        <w:rPr>
          <w:sz w:val="8"/>
          <w:szCs w:val="8"/>
        </w:rPr>
      </w:pPr>
    </w:p>
    <w:p w14:paraId="13DB0560" w14:textId="77777777" w:rsidR="00EF7998" w:rsidRPr="00147A75" w:rsidRDefault="00EF7998" w:rsidP="00B479C6">
      <w:pPr>
        <w:pStyle w:val="Odlomakpopisa"/>
        <w:spacing w:before="0"/>
        <w:ind w:left="357"/>
        <w:rPr>
          <w:sz w:val="22"/>
          <w:szCs w:val="22"/>
        </w:rPr>
      </w:pPr>
      <w:r w:rsidRPr="00147A75">
        <w:rPr>
          <w:sz w:val="22"/>
          <w:szCs w:val="22"/>
        </w:rPr>
        <w:t>Točan broj upisanih studenata</w:t>
      </w:r>
      <w:r w:rsidR="00D93D08" w:rsidRPr="00147A75">
        <w:rPr>
          <w:sz w:val="22"/>
          <w:szCs w:val="22"/>
        </w:rPr>
        <w:t xml:space="preserve"> koji nisu obuhvaćeni </w:t>
      </w:r>
      <w:r w:rsidR="0024300C" w:rsidRPr="00147A75">
        <w:rPr>
          <w:sz w:val="22"/>
          <w:szCs w:val="22"/>
        </w:rPr>
        <w:t>Odlukom</w:t>
      </w:r>
      <w:r w:rsidR="00D93D08" w:rsidRPr="00147A75">
        <w:rPr>
          <w:sz w:val="22"/>
          <w:szCs w:val="22"/>
        </w:rPr>
        <w:t xml:space="preserve"> iz točke 1. ove Odluke</w:t>
      </w:r>
      <w:r w:rsidRPr="00147A75">
        <w:rPr>
          <w:sz w:val="22"/>
          <w:szCs w:val="22"/>
        </w:rPr>
        <w:t xml:space="preserve"> </w:t>
      </w:r>
      <w:r w:rsidR="00D93D08" w:rsidRPr="00147A75">
        <w:rPr>
          <w:sz w:val="22"/>
          <w:szCs w:val="22"/>
        </w:rPr>
        <w:t>i iznose njihovih uplata</w:t>
      </w:r>
      <w:r w:rsidRPr="00147A75">
        <w:rPr>
          <w:sz w:val="22"/>
          <w:szCs w:val="22"/>
        </w:rPr>
        <w:t xml:space="preserve">, svaka sastavnica Sveučilišta dužna je </w:t>
      </w:r>
      <w:r w:rsidR="00AC1BE4" w:rsidRPr="00147A75">
        <w:rPr>
          <w:sz w:val="22"/>
          <w:szCs w:val="22"/>
        </w:rPr>
        <w:t>za akademsku godinu 20</w:t>
      </w:r>
      <w:r w:rsidR="00E86C78" w:rsidRPr="00147A75">
        <w:rPr>
          <w:sz w:val="22"/>
          <w:szCs w:val="22"/>
        </w:rPr>
        <w:t>2</w:t>
      </w:r>
      <w:r w:rsidR="00FD3678" w:rsidRPr="00147A75">
        <w:rPr>
          <w:sz w:val="22"/>
          <w:szCs w:val="22"/>
        </w:rPr>
        <w:t>2</w:t>
      </w:r>
      <w:r w:rsidR="00AC1BE4" w:rsidRPr="00147A75">
        <w:rPr>
          <w:sz w:val="22"/>
          <w:szCs w:val="22"/>
        </w:rPr>
        <w:t>./20</w:t>
      </w:r>
      <w:r w:rsidR="00E86C78" w:rsidRPr="00147A75">
        <w:rPr>
          <w:sz w:val="22"/>
          <w:szCs w:val="22"/>
        </w:rPr>
        <w:t>2</w:t>
      </w:r>
      <w:r w:rsidR="00FD3678" w:rsidRPr="00147A75">
        <w:rPr>
          <w:sz w:val="22"/>
          <w:szCs w:val="22"/>
        </w:rPr>
        <w:t>3</w:t>
      </w:r>
      <w:r w:rsidR="00AC1BE4" w:rsidRPr="00147A75">
        <w:rPr>
          <w:sz w:val="22"/>
          <w:szCs w:val="22"/>
        </w:rPr>
        <w:t xml:space="preserve">. </w:t>
      </w:r>
      <w:r w:rsidRPr="00147A75">
        <w:rPr>
          <w:sz w:val="22"/>
          <w:szCs w:val="22"/>
        </w:rPr>
        <w:t>dostaviti Sveučilištu najkasnije u roku od 8 (osam) dana od dana stupanja na snagu ove Odluke.</w:t>
      </w:r>
    </w:p>
    <w:p w14:paraId="5469F74F" w14:textId="77777777" w:rsidR="005D3EFC" w:rsidRPr="00147A75" w:rsidRDefault="005D3EFC" w:rsidP="00D93DBD">
      <w:pPr>
        <w:spacing w:before="0"/>
        <w:rPr>
          <w:sz w:val="16"/>
          <w:szCs w:val="16"/>
        </w:rPr>
      </w:pPr>
    </w:p>
    <w:p w14:paraId="00417DD3" w14:textId="77777777" w:rsidR="009C4253" w:rsidRPr="009B4FB6" w:rsidRDefault="005D3EFC" w:rsidP="009F5123">
      <w:pPr>
        <w:pStyle w:val="Odlomakpopisa"/>
        <w:numPr>
          <w:ilvl w:val="0"/>
          <w:numId w:val="9"/>
        </w:numPr>
        <w:spacing w:before="0"/>
        <w:rPr>
          <w:sz w:val="22"/>
          <w:szCs w:val="22"/>
        </w:rPr>
      </w:pPr>
      <w:r w:rsidRPr="00147A75">
        <w:rPr>
          <w:sz w:val="22"/>
          <w:szCs w:val="22"/>
        </w:rPr>
        <w:t>U skladu s člankom 1</w:t>
      </w:r>
      <w:r w:rsidR="009C4AA6" w:rsidRPr="00147A75">
        <w:rPr>
          <w:sz w:val="22"/>
          <w:szCs w:val="22"/>
        </w:rPr>
        <w:t>41</w:t>
      </w:r>
      <w:r w:rsidRPr="00147A75">
        <w:rPr>
          <w:sz w:val="22"/>
          <w:szCs w:val="22"/>
        </w:rPr>
        <w:t xml:space="preserve">. stavkom </w:t>
      </w:r>
      <w:r w:rsidR="009C4AA6" w:rsidRPr="00147A75">
        <w:rPr>
          <w:sz w:val="22"/>
          <w:szCs w:val="22"/>
        </w:rPr>
        <w:t>2</w:t>
      </w:r>
      <w:r w:rsidRPr="00147A75">
        <w:rPr>
          <w:sz w:val="22"/>
          <w:szCs w:val="22"/>
        </w:rPr>
        <w:t>. Statuta Sveučilišta u Splitu, sastavnice</w:t>
      </w:r>
      <w:r w:rsidR="00BB2F31" w:rsidRPr="00147A75">
        <w:rPr>
          <w:sz w:val="22"/>
          <w:szCs w:val="22"/>
        </w:rPr>
        <w:t xml:space="preserve"> Sveučilišta</w:t>
      </w:r>
      <w:r w:rsidRPr="00147A75">
        <w:rPr>
          <w:sz w:val="22"/>
          <w:szCs w:val="22"/>
        </w:rPr>
        <w:t xml:space="preserve"> će</w:t>
      </w:r>
      <w:r w:rsidRPr="00332102">
        <w:rPr>
          <w:sz w:val="22"/>
          <w:szCs w:val="22"/>
        </w:rPr>
        <w:t xml:space="preserve"> Rektoratu </w:t>
      </w:r>
      <w:r w:rsidR="00BB2F31" w:rsidRPr="00332102">
        <w:rPr>
          <w:sz w:val="22"/>
          <w:szCs w:val="22"/>
        </w:rPr>
        <w:t xml:space="preserve">Sveučilišta </w:t>
      </w:r>
      <w:r w:rsidRPr="00332102">
        <w:rPr>
          <w:sz w:val="22"/>
          <w:szCs w:val="22"/>
        </w:rPr>
        <w:t xml:space="preserve">doznačiti sredstva u iznosu od 3 % </w:t>
      </w:r>
      <w:r w:rsidR="008A22D9" w:rsidRPr="00332102">
        <w:rPr>
          <w:sz w:val="22"/>
          <w:szCs w:val="22"/>
        </w:rPr>
        <w:t xml:space="preserve">bruto </w:t>
      </w:r>
      <w:r w:rsidRPr="00332102">
        <w:rPr>
          <w:sz w:val="22"/>
          <w:szCs w:val="22"/>
        </w:rPr>
        <w:t xml:space="preserve">vlastitih prihoda </w:t>
      </w:r>
      <w:r w:rsidRPr="009B4FB6">
        <w:rPr>
          <w:sz w:val="22"/>
          <w:szCs w:val="22"/>
        </w:rPr>
        <w:t>ostvarenih na tržištu, ne računajući dio prihoda koji se odnosi na participacije/školarine studenata obuhvaćenih točkom 4.</w:t>
      </w:r>
      <w:r w:rsidR="008A22D9" w:rsidRPr="009B4FB6">
        <w:rPr>
          <w:sz w:val="22"/>
          <w:szCs w:val="22"/>
        </w:rPr>
        <w:t xml:space="preserve"> </w:t>
      </w:r>
      <w:r w:rsidR="00B04662" w:rsidRPr="009B4FB6">
        <w:rPr>
          <w:sz w:val="22"/>
          <w:szCs w:val="22"/>
        </w:rPr>
        <w:t>ove Odluke.</w:t>
      </w:r>
    </w:p>
    <w:p w14:paraId="6B84BF3F" w14:textId="77777777" w:rsidR="008A22D9" w:rsidRPr="009B4FB6" w:rsidRDefault="008A22D9" w:rsidP="009F5123">
      <w:pPr>
        <w:spacing w:before="0"/>
        <w:rPr>
          <w:sz w:val="16"/>
          <w:szCs w:val="16"/>
        </w:rPr>
      </w:pPr>
    </w:p>
    <w:p w14:paraId="5EA9CB8C" w14:textId="77777777" w:rsidR="00B27334" w:rsidRPr="009B4FB6" w:rsidRDefault="00B27334" w:rsidP="009F5123">
      <w:pPr>
        <w:pStyle w:val="Odlomakpopisa"/>
        <w:numPr>
          <w:ilvl w:val="0"/>
          <w:numId w:val="9"/>
        </w:numPr>
        <w:spacing w:before="0"/>
        <w:rPr>
          <w:sz w:val="22"/>
          <w:szCs w:val="22"/>
        </w:rPr>
      </w:pPr>
      <w:r w:rsidRPr="009B4FB6">
        <w:rPr>
          <w:sz w:val="22"/>
          <w:szCs w:val="22"/>
        </w:rPr>
        <w:t xml:space="preserve">Sastavnice su dužne obvezu iz točke 6. ove Odluke obračunavati na tromjesečnoj </w:t>
      </w:r>
      <w:r w:rsidR="00BA6636" w:rsidRPr="009B4FB6">
        <w:rPr>
          <w:sz w:val="22"/>
          <w:szCs w:val="22"/>
        </w:rPr>
        <w:t>razini</w:t>
      </w:r>
      <w:r w:rsidRPr="009B4FB6">
        <w:rPr>
          <w:sz w:val="22"/>
          <w:szCs w:val="22"/>
        </w:rPr>
        <w:t xml:space="preserve"> za tekuću poslovni godinu, dostavljati Sveučilištu ovjerene obračune te izvršavati uplate temeljem istih, </w:t>
      </w:r>
      <w:r w:rsidR="00BA6636" w:rsidRPr="009B4FB6">
        <w:rPr>
          <w:sz w:val="22"/>
          <w:szCs w:val="22"/>
        </w:rPr>
        <w:t>najkasnije u roku 10 radnih dana po dostavljenim obračunima.</w:t>
      </w:r>
    </w:p>
    <w:p w14:paraId="32F2A53C" w14:textId="77777777" w:rsidR="008A22D9" w:rsidRPr="00F75FFC" w:rsidRDefault="008A22D9" w:rsidP="00B27334">
      <w:pPr>
        <w:spacing w:before="0"/>
        <w:ind w:left="360"/>
        <w:rPr>
          <w:sz w:val="16"/>
          <w:szCs w:val="16"/>
        </w:rPr>
      </w:pPr>
    </w:p>
    <w:p w14:paraId="21B9AD70" w14:textId="77777777" w:rsidR="00EF7998" w:rsidRPr="00F75FFC" w:rsidRDefault="00EF7998" w:rsidP="009F5123">
      <w:pPr>
        <w:pStyle w:val="Odlomakpopisa"/>
        <w:numPr>
          <w:ilvl w:val="0"/>
          <w:numId w:val="9"/>
        </w:numPr>
        <w:spacing w:before="0"/>
        <w:rPr>
          <w:sz w:val="22"/>
          <w:szCs w:val="22"/>
        </w:rPr>
      </w:pPr>
      <w:r w:rsidRPr="00B479C6">
        <w:rPr>
          <w:sz w:val="22"/>
          <w:szCs w:val="22"/>
        </w:rPr>
        <w:t>Sredstva iz toč</w:t>
      </w:r>
      <w:r w:rsidR="009C4AA6" w:rsidRPr="00B479C6">
        <w:rPr>
          <w:sz w:val="22"/>
          <w:szCs w:val="22"/>
        </w:rPr>
        <w:t>aka</w:t>
      </w:r>
      <w:r w:rsidRPr="00B479C6">
        <w:rPr>
          <w:sz w:val="22"/>
          <w:szCs w:val="22"/>
        </w:rPr>
        <w:t xml:space="preserve"> </w:t>
      </w:r>
      <w:r w:rsidR="00134AA2" w:rsidRPr="00B479C6">
        <w:rPr>
          <w:sz w:val="22"/>
          <w:szCs w:val="22"/>
        </w:rPr>
        <w:t>3.</w:t>
      </w:r>
      <w:r w:rsidR="00332102" w:rsidRPr="00B479C6">
        <w:rPr>
          <w:sz w:val="22"/>
          <w:szCs w:val="22"/>
        </w:rPr>
        <w:t>,</w:t>
      </w:r>
      <w:r w:rsidR="00134AA2" w:rsidRPr="00B479C6">
        <w:rPr>
          <w:sz w:val="22"/>
          <w:szCs w:val="22"/>
        </w:rPr>
        <w:t xml:space="preserve"> </w:t>
      </w:r>
      <w:r w:rsidRPr="00B479C6">
        <w:rPr>
          <w:sz w:val="22"/>
          <w:szCs w:val="22"/>
        </w:rPr>
        <w:t xml:space="preserve">4. </w:t>
      </w:r>
      <w:r w:rsidR="00332102" w:rsidRPr="00B479C6">
        <w:rPr>
          <w:sz w:val="22"/>
          <w:szCs w:val="22"/>
        </w:rPr>
        <w:t xml:space="preserve">i 6. </w:t>
      </w:r>
      <w:r w:rsidRPr="00B479C6">
        <w:rPr>
          <w:sz w:val="22"/>
          <w:szCs w:val="22"/>
        </w:rPr>
        <w:t xml:space="preserve">ove Odluke namijenjena su za podmirenje rashoda Sveučilišta kako </w:t>
      </w:r>
      <w:r w:rsidRPr="00F75FFC">
        <w:rPr>
          <w:sz w:val="22"/>
          <w:szCs w:val="22"/>
        </w:rPr>
        <w:t>slijedi:</w:t>
      </w:r>
    </w:p>
    <w:p w14:paraId="6B3F75D4" w14:textId="77777777" w:rsidR="00AA5264" w:rsidRPr="00F75FFC" w:rsidRDefault="00AA5264" w:rsidP="009F5123">
      <w:pPr>
        <w:pStyle w:val="Odlomakpopisa"/>
        <w:numPr>
          <w:ilvl w:val="0"/>
          <w:numId w:val="13"/>
        </w:numPr>
        <w:spacing w:before="0"/>
        <w:rPr>
          <w:sz w:val="22"/>
          <w:szCs w:val="22"/>
        </w:rPr>
      </w:pPr>
      <w:r w:rsidRPr="00F75FFC">
        <w:rPr>
          <w:sz w:val="22"/>
          <w:szCs w:val="22"/>
        </w:rPr>
        <w:t>za troškove poslovanja Rektorata</w:t>
      </w:r>
      <w:r w:rsidR="00BB2F31" w:rsidRPr="00F75FFC">
        <w:rPr>
          <w:sz w:val="22"/>
          <w:szCs w:val="22"/>
        </w:rPr>
        <w:t xml:space="preserve"> Sveučilišta</w:t>
      </w:r>
      <w:r w:rsidRPr="00F75FFC">
        <w:rPr>
          <w:sz w:val="22"/>
          <w:szCs w:val="22"/>
        </w:rPr>
        <w:t>;</w:t>
      </w:r>
    </w:p>
    <w:p w14:paraId="7C98458A" w14:textId="77777777" w:rsidR="000F1D60" w:rsidRPr="00F75FFC" w:rsidRDefault="00AA5264" w:rsidP="009F5123">
      <w:pPr>
        <w:pStyle w:val="Odlomakpopisa"/>
        <w:numPr>
          <w:ilvl w:val="0"/>
          <w:numId w:val="13"/>
        </w:numPr>
        <w:spacing w:before="0"/>
        <w:rPr>
          <w:sz w:val="22"/>
          <w:szCs w:val="22"/>
        </w:rPr>
      </w:pPr>
      <w:r w:rsidRPr="00F75FFC">
        <w:rPr>
          <w:sz w:val="22"/>
          <w:szCs w:val="22"/>
        </w:rPr>
        <w:t>za stipendiranje studenata;</w:t>
      </w:r>
    </w:p>
    <w:p w14:paraId="78B0C554" w14:textId="77777777" w:rsidR="00AA5264" w:rsidRPr="00F75FFC" w:rsidRDefault="000F1D60" w:rsidP="009F5123">
      <w:pPr>
        <w:pStyle w:val="Odlomakpopisa"/>
        <w:numPr>
          <w:ilvl w:val="0"/>
          <w:numId w:val="13"/>
        </w:numPr>
        <w:spacing w:before="0"/>
        <w:rPr>
          <w:sz w:val="22"/>
          <w:szCs w:val="22"/>
        </w:rPr>
      </w:pPr>
      <w:r w:rsidRPr="00F75FFC">
        <w:rPr>
          <w:sz w:val="22"/>
          <w:szCs w:val="22"/>
        </w:rPr>
        <w:lastRenderedPageBreak/>
        <w:t>z</w:t>
      </w:r>
      <w:r w:rsidR="00AA5264" w:rsidRPr="00F75FFC">
        <w:rPr>
          <w:sz w:val="22"/>
          <w:szCs w:val="22"/>
        </w:rPr>
        <w:t>a troškove poslovanja Ureda za studente s invaliditetom i olakšanje pristupa stu</w:t>
      </w:r>
      <w:r w:rsidR="000D5FA1" w:rsidRPr="00F75FFC">
        <w:rPr>
          <w:sz w:val="22"/>
          <w:szCs w:val="22"/>
        </w:rPr>
        <w:t>diju studentima s invaliditetom</w:t>
      </w:r>
      <w:r w:rsidRPr="00F75FFC">
        <w:rPr>
          <w:sz w:val="22"/>
          <w:szCs w:val="22"/>
        </w:rPr>
        <w:t>,</w:t>
      </w:r>
    </w:p>
    <w:p w14:paraId="308F0DA5" w14:textId="77777777" w:rsidR="00EF7998" w:rsidRPr="00F75FFC" w:rsidRDefault="00EF7998" w:rsidP="009F5123">
      <w:pPr>
        <w:pStyle w:val="Odlomakpopisa"/>
        <w:numPr>
          <w:ilvl w:val="0"/>
          <w:numId w:val="6"/>
        </w:numPr>
        <w:spacing w:before="0"/>
        <w:contextualSpacing w:val="0"/>
        <w:rPr>
          <w:sz w:val="22"/>
          <w:szCs w:val="22"/>
        </w:rPr>
      </w:pPr>
      <w:r w:rsidRPr="00F75FFC">
        <w:rPr>
          <w:sz w:val="22"/>
          <w:szCs w:val="22"/>
        </w:rPr>
        <w:t>za troškove poslovanja Sveučilišne knjižnice u Splitu,</w:t>
      </w:r>
    </w:p>
    <w:p w14:paraId="7B0B3C98" w14:textId="77777777" w:rsidR="00EF7998" w:rsidRPr="00F75FFC" w:rsidRDefault="00EF7998" w:rsidP="009F5123">
      <w:pPr>
        <w:pStyle w:val="Odlomakpopisa"/>
        <w:numPr>
          <w:ilvl w:val="0"/>
          <w:numId w:val="6"/>
        </w:numPr>
        <w:spacing w:before="0"/>
        <w:contextualSpacing w:val="0"/>
        <w:rPr>
          <w:sz w:val="22"/>
          <w:szCs w:val="22"/>
        </w:rPr>
      </w:pPr>
      <w:r w:rsidRPr="00F75FFC">
        <w:rPr>
          <w:sz w:val="22"/>
          <w:szCs w:val="22"/>
        </w:rPr>
        <w:t>za razvoj ljudskih resursa i istraživačkih potencijala,</w:t>
      </w:r>
    </w:p>
    <w:p w14:paraId="79208242" w14:textId="77777777" w:rsidR="00EF7998" w:rsidRPr="00F75FFC" w:rsidRDefault="00EF7998" w:rsidP="009F5123">
      <w:pPr>
        <w:pStyle w:val="Odlomakpopisa"/>
        <w:numPr>
          <w:ilvl w:val="0"/>
          <w:numId w:val="6"/>
        </w:numPr>
        <w:spacing w:before="0"/>
        <w:contextualSpacing w:val="0"/>
        <w:rPr>
          <w:sz w:val="22"/>
          <w:szCs w:val="22"/>
        </w:rPr>
      </w:pPr>
      <w:r w:rsidRPr="00F75FFC">
        <w:rPr>
          <w:sz w:val="22"/>
          <w:szCs w:val="22"/>
        </w:rPr>
        <w:t>za razvoj nastavne djelatnosti,</w:t>
      </w:r>
    </w:p>
    <w:p w14:paraId="6F3225AB" w14:textId="77777777" w:rsidR="00EF7998" w:rsidRPr="00F75FFC" w:rsidRDefault="00EF7998" w:rsidP="009F5123">
      <w:pPr>
        <w:pStyle w:val="Odlomakpopisa"/>
        <w:numPr>
          <w:ilvl w:val="0"/>
          <w:numId w:val="6"/>
        </w:numPr>
        <w:spacing w:before="0"/>
        <w:contextualSpacing w:val="0"/>
        <w:rPr>
          <w:sz w:val="22"/>
          <w:szCs w:val="22"/>
        </w:rPr>
      </w:pPr>
      <w:r w:rsidRPr="00F75FFC">
        <w:rPr>
          <w:sz w:val="22"/>
          <w:szCs w:val="22"/>
        </w:rPr>
        <w:t>za troškove k</w:t>
      </w:r>
      <w:r w:rsidR="00E170BF" w:rsidRPr="00F75FFC">
        <w:rPr>
          <w:sz w:val="22"/>
          <w:szCs w:val="22"/>
        </w:rPr>
        <w:t>ulturne i izdavačke djelatnosti,</w:t>
      </w:r>
    </w:p>
    <w:p w14:paraId="71DC0F86" w14:textId="77777777" w:rsidR="00EF7998" w:rsidRPr="00F75FFC" w:rsidRDefault="00EF7998" w:rsidP="009F5123">
      <w:pPr>
        <w:pStyle w:val="Odlomakpopisa"/>
        <w:numPr>
          <w:ilvl w:val="0"/>
          <w:numId w:val="6"/>
        </w:numPr>
        <w:spacing w:before="0"/>
        <w:contextualSpacing w:val="0"/>
        <w:rPr>
          <w:sz w:val="22"/>
          <w:szCs w:val="22"/>
        </w:rPr>
      </w:pPr>
      <w:r w:rsidRPr="00F75FFC">
        <w:rPr>
          <w:sz w:val="22"/>
          <w:szCs w:val="22"/>
        </w:rPr>
        <w:t xml:space="preserve">za naknade </w:t>
      </w:r>
      <w:proofErr w:type="spellStart"/>
      <w:r w:rsidRPr="00F75FFC">
        <w:rPr>
          <w:i/>
          <w:sz w:val="22"/>
          <w:szCs w:val="22"/>
        </w:rPr>
        <w:t>professorima</w:t>
      </w:r>
      <w:proofErr w:type="spellEnd"/>
      <w:r w:rsidRPr="00F75FFC">
        <w:rPr>
          <w:i/>
          <w:sz w:val="22"/>
          <w:szCs w:val="22"/>
        </w:rPr>
        <w:t xml:space="preserve"> </w:t>
      </w:r>
      <w:proofErr w:type="spellStart"/>
      <w:r w:rsidRPr="00F75FFC">
        <w:rPr>
          <w:i/>
          <w:sz w:val="22"/>
          <w:szCs w:val="22"/>
        </w:rPr>
        <w:t>emeritusima</w:t>
      </w:r>
      <w:proofErr w:type="spellEnd"/>
      <w:r w:rsidR="00E170BF" w:rsidRPr="00F75FFC">
        <w:rPr>
          <w:sz w:val="22"/>
          <w:szCs w:val="22"/>
        </w:rPr>
        <w:t>,</w:t>
      </w:r>
    </w:p>
    <w:p w14:paraId="224C7201" w14:textId="77777777" w:rsidR="00EF7998" w:rsidRPr="00F75FFC" w:rsidRDefault="00EF7998" w:rsidP="009F5123">
      <w:pPr>
        <w:pStyle w:val="Odlomakpopisa"/>
        <w:numPr>
          <w:ilvl w:val="0"/>
          <w:numId w:val="6"/>
        </w:numPr>
        <w:spacing w:before="0"/>
        <w:contextualSpacing w:val="0"/>
        <w:rPr>
          <w:sz w:val="22"/>
          <w:szCs w:val="22"/>
        </w:rPr>
      </w:pPr>
      <w:r w:rsidRPr="00F75FFC">
        <w:rPr>
          <w:sz w:val="22"/>
          <w:szCs w:val="22"/>
        </w:rPr>
        <w:t>za subvenci</w:t>
      </w:r>
      <w:r w:rsidR="00E170BF" w:rsidRPr="00F75FFC">
        <w:rPr>
          <w:sz w:val="22"/>
          <w:szCs w:val="22"/>
        </w:rPr>
        <w:t>ju troškova prijevoza studenata,</w:t>
      </w:r>
    </w:p>
    <w:p w14:paraId="69BE609C" w14:textId="77777777" w:rsidR="00EF7998" w:rsidRPr="00F75FFC" w:rsidRDefault="00EF7998" w:rsidP="009F5123">
      <w:pPr>
        <w:pStyle w:val="Odlomakpopisa"/>
        <w:numPr>
          <w:ilvl w:val="0"/>
          <w:numId w:val="6"/>
        </w:numPr>
        <w:spacing w:before="0"/>
        <w:contextualSpacing w:val="0"/>
        <w:rPr>
          <w:sz w:val="22"/>
          <w:szCs w:val="22"/>
        </w:rPr>
      </w:pPr>
      <w:r w:rsidRPr="00F75FFC">
        <w:rPr>
          <w:sz w:val="22"/>
          <w:szCs w:val="22"/>
        </w:rPr>
        <w:t>za poboljšanje studentskog standarda,</w:t>
      </w:r>
    </w:p>
    <w:p w14:paraId="478D2F1E" w14:textId="77777777" w:rsidR="00EF7998" w:rsidRPr="00F75FFC" w:rsidRDefault="00EF7998" w:rsidP="009F5123">
      <w:pPr>
        <w:pStyle w:val="Odlomakpopisa"/>
        <w:numPr>
          <w:ilvl w:val="0"/>
          <w:numId w:val="6"/>
        </w:numPr>
        <w:spacing w:before="0"/>
        <w:contextualSpacing w:val="0"/>
        <w:rPr>
          <w:sz w:val="22"/>
          <w:szCs w:val="22"/>
        </w:rPr>
      </w:pPr>
      <w:r w:rsidRPr="00F75FFC">
        <w:rPr>
          <w:sz w:val="22"/>
          <w:szCs w:val="22"/>
        </w:rPr>
        <w:t>za troškove n</w:t>
      </w:r>
      <w:r w:rsidR="00E170BF" w:rsidRPr="00F75FFC">
        <w:rPr>
          <w:sz w:val="22"/>
          <w:szCs w:val="22"/>
        </w:rPr>
        <w:t>ajamnine sastavnica Sveučilišta,</w:t>
      </w:r>
    </w:p>
    <w:p w14:paraId="0E5561B3" w14:textId="77777777" w:rsidR="00EF7998" w:rsidRPr="00F75FFC" w:rsidRDefault="00EF7998" w:rsidP="009F5123">
      <w:pPr>
        <w:pStyle w:val="Odlomakpopisa"/>
        <w:numPr>
          <w:ilvl w:val="0"/>
          <w:numId w:val="6"/>
        </w:numPr>
        <w:spacing w:before="0"/>
        <w:contextualSpacing w:val="0"/>
        <w:rPr>
          <w:sz w:val="22"/>
          <w:szCs w:val="22"/>
        </w:rPr>
      </w:pPr>
      <w:r w:rsidRPr="00F75FFC">
        <w:rPr>
          <w:sz w:val="22"/>
          <w:szCs w:val="22"/>
        </w:rPr>
        <w:t>za troškove poslovanja Centra za savjetovanje studenata,</w:t>
      </w:r>
    </w:p>
    <w:p w14:paraId="7C91D4A9" w14:textId="77777777" w:rsidR="00EF7998" w:rsidRPr="00F75FFC" w:rsidRDefault="00EF7998" w:rsidP="009F5123">
      <w:pPr>
        <w:pStyle w:val="Odlomakpopisa"/>
        <w:numPr>
          <w:ilvl w:val="0"/>
          <w:numId w:val="6"/>
        </w:numPr>
        <w:spacing w:before="0"/>
        <w:contextualSpacing w:val="0"/>
        <w:rPr>
          <w:sz w:val="22"/>
          <w:szCs w:val="22"/>
        </w:rPr>
      </w:pPr>
      <w:r w:rsidRPr="00F75FFC">
        <w:rPr>
          <w:sz w:val="22"/>
          <w:szCs w:val="22"/>
        </w:rPr>
        <w:t>druge zahtjeve u cilju funkcionalne integracije Sveučilišta i osiguravanja jedinstvenog i usklađenog djelovanja Sveučilišta.</w:t>
      </w:r>
    </w:p>
    <w:p w14:paraId="01983FEC" w14:textId="77777777" w:rsidR="00EF7998" w:rsidRPr="00F75FFC" w:rsidRDefault="00EF7998" w:rsidP="009F5123">
      <w:pPr>
        <w:spacing w:before="0"/>
        <w:rPr>
          <w:sz w:val="16"/>
          <w:szCs w:val="16"/>
        </w:rPr>
      </w:pPr>
    </w:p>
    <w:p w14:paraId="48D90332" w14:textId="77777777" w:rsidR="00F41CF2" w:rsidRPr="00FA5526" w:rsidRDefault="00F41CF2" w:rsidP="009F5123">
      <w:pPr>
        <w:pStyle w:val="Odlomakpopisa"/>
        <w:numPr>
          <w:ilvl w:val="0"/>
          <w:numId w:val="9"/>
        </w:numPr>
        <w:spacing w:before="0"/>
        <w:rPr>
          <w:sz w:val="22"/>
          <w:szCs w:val="22"/>
        </w:rPr>
      </w:pPr>
      <w:r w:rsidRPr="00FA5526">
        <w:rPr>
          <w:sz w:val="22"/>
          <w:szCs w:val="22"/>
        </w:rPr>
        <w:t xml:space="preserve">U skladu s člankom </w:t>
      </w:r>
      <w:r w:rsidR="009C4AA6" w:rsidRPr="00FA5526">
        <w:rPr>
          <w:sz w:val="22"/>
          <w:szCs w:val="22"/>
        </w:rPr>
        <w:t>141</w:t>
      </w:r>
      <w:r w:rsidRPr="00FA5526">
        <w:rPr>
          <w:sz w:val="22"/>
          <w:szCs w:val="22"/>
        </w:rPr>
        <w:t xml:space="preserve">. stavkom </w:t>
      </w:r>
      <w:r w:rsidR="009C4AA6" w:rsidRPr="00FA5526">
        <w:rPr>
          <w:sz w:val="22"/>
          <w:szCs w:val="22"/>
        </w:rPr>
        <w:t>3</w:t>
      </w:r>
      <w:r w:rsidRPr="00FA5526">
        <w:rPr>
          <w:sz w:val="22"/>
          <w:szCs w:val="22"/>
        </w:rPr>
        <w:t xml:space="preserve">. Statuta Sveučilišta u Splitu, sredstva u iznosu od 5 % neto prihoda ostvarenih od posredovanja privremenom i povremenom zapošljavanju studenata i učenika, pripremanja i opskrbe hranom za potrošnju na drugom mjestu, pružanja turističkih usluga i usluga komercijalnog smještaja, zakupa ili najma prostora te obavljanja drugih registriranih djelatnosti na tržištu, Studentski centar </w:t>
      </w:r>
      <w:r w:rsidR="00BB2F31" w:rsidRPr="00FA5526">
        <w:rPr>
          <w:sz w:val="22"/>
          <w:szCs w:val="22"/>
        </w:rPr>
        <w:t>u Splitu</w:t>
      </w:r>
      <w:r w:rsidRPr="00FA5526">
        <w:rPr>
          <w:sz w:val="22"/>
          <w:szCs w:val="22"/>
        </w:rPr>
        <w:t xml:space="preserve"> uplaćuje u proračun Sveučilišta u svrhu poboljšanja studentskog st</w:t>
      </w:r>
      <w:r w:rsidR="00BB2F31" w:rsidRPr="00FA5526">
        <w:rPr>
          <w:sz w:val="22"/>
          <w:szCs w:val="22"/>
        </w:rPr>
        <w:t>andarda.</w:t>
      </w:r>
    </w:p>
    <w:p w14:paraId="485C736D" w14:textId="77777777" w:rsidR="00F41CF2" w:rsidRPr="00FA5526" w:rsidRDefault="00F41CF2" w:rsidP="009F5123">
      <w:pPr>
        <w:pStyle w:val="Odlomakpopisa"/>
        <w:spacing w:before="0"/>
        <w:ind w:left="360"/>
        <w:rPr>
          <w:sz w:val="16"/>
          <w:szCs w:val="16"/>
        </w:rPr>
      </w:pPr>
    </w:p>
    <w:p w14:paraId="1DC4EEDF" w14:textId="77777777" w:rsidR="00B86302" w:rsidRPr="00FA5526" w:rsidRDefault="00B86302" w:rsidP="009F5123">
      <w:pPr>
        <w:pStyle w:val="Odlomakpopisa"/>
        <w:numPr>
          <w:ilvl w:val="0"/>
          <w:numId w:val="9"/>
        </w:numPr>
        <w:spacing w:before="0"/>
        <w:rPr>
          <w:sz w:val="22"/>
          <w:szCs w:val="22"/>
        </w:rPr>
      </w:pPr>
      <w:r w:rsidRPr="00FA5526">
        <w:rPr>
          <w:sz w:val="22"/>
          <w:szCs w:val="22"/>
        </w:rPr>
        <w:t xml:space="preserve">Studentski centar je dužan napraviti obračun sredstava iz točke 9. ove Odluke na nivou tekuće poslovne godine (do 31. prosinca), a uplatu na žiro račun Sveučilišta izvršiti najkasnije do 31. siječnja </w:t>
      </w:r>
      <w:r w:rsidR="00FA5526">
        <w:rPr>
          <w:sz w:val="22"/>
          <w:szCs w:val="22"/>
        </w:rPr>
        <w:t>iduće</w:t>
      </w:r>
      <w:r w:rsidRPr="00FA5526">
        <w:rPr>
          <w:sz w:val="22"/>
          <w:szCs w:val="22"/>
        </w:rPr>
        <w:t xml:space="preserve"> godine.</w:t>
      </w:r>
    </w:p>
    <w:p w14:paraId="270CA56C" w14:textId="77777777" w:rsidR="00F41CF2" w:rsidRPr="00F75FFC" w:rsidRDefault="00F41CF2" w:rsidP="009F5123">
      <w:pPr>
        <w:spacing w:before="0"/>
        <w:rPr>
          <w:sz w:val="16"/>
          <w:szCs w:val="16"/>
        </w:rPr>
      </w:pPr>
    </w:p>
    <w:p w14:paraId="2B32F3DB" w14:textId="77777777" w:rsidR="00F41CF2" w:rsidRPr="00F75FFC" w:rsidRDefault="00EF7998" w:rsidP="009F5123">
      <w:pPr>
        <w:pStyle w:val="Odlomakpopisa"/>
        <w:numPr>
          <w:ilvl w:val="0"/>
          <w:numId w:val="9"/>
        </w:numPr>
        <w:spacing w:before="0"/>
        <w:rPr>
          <w:sz w:val="22"/>
          <w:szCs w:val="22"/>
        </w:rPr>
      </w:pPr>
      <w:r w:rsidRPr="00F75FFC">
        <w:rPr>
          <w:sz w:val="22"/>
          <w:szCs w:val="22"/>
        </w:rPr>
        <w:t xml:space="preserve">Sastavnice Sveučilišta su dužne sredstva participacije školarina doznačena iz državnog proračuna koristiti za pokriće svih troškova koji nastaju zbog provedbe studijskih programa i ostvarivanja ishoda učenja, uključivo i sve administrativne i potporne djelatnosti koje se organiziraju s ciljem poboljšanja procesa učenja, povećanja završnosti i </w:t>
      </w:r>
      <w:proofErr w:type="spellStart"/>
      <w:r w:rsidRPr="00F75FFC">
        <w:rPr>
          <w:sz w:val="22"/>
          <w:szCs w:val="22"/>
        </w:rPr>
        <w:t>zapošljivosti</w:t>
      </w:r>
      <w:proofErr w:type="spellEnd"/>
      <w:r w:rsidRPr="00F75FFC">
        <w:rPr>
          <w:sz w:val="22"/>
          <w:szCs w:val="22"/>
        </w:rPr>
        <w:t xml:space="preserve"> te pristupa visokom obrazovanju, postizanju općih strateških razvojnih ciljeva i provedbu akcijskih planova Sveučilišta; stipendiranja i nagrađivanja studenata te plaćanja rada iznad norme i vanjske suradnje.</w:t>
      </w:r>
    </w:p>
    <w:p w14:paraId="5CC1E74F" w14:textId="77777777" w:rsidR="00F41CF2" w:rsidRPr="00F75FFC" w:rsidRDefault="00F41CF2" w:rsidP="00BB2F31">
      <w:pPr>
        <w:spacing w:before="0"/>
        <w:rPr>
          <w:sz w:val="16"/>
          <w:szCs w:val="16"/>
        </w:rPr>
      </w:pPr>
    </w:p>
    <w:p w14:paraId="15D397DF" w14:textId="77777777" w:rsidR="00F41CF2" w:rsidRPr="00F75FFC" w:rsidRDefault="00EF7998" w:rsidP="009F5123">
      <w:pPr>
        <w:pStyle w:val="Odlomakpopisa"/>
        <w:numPr>
          <w:ilvl w:val="0"/>
          <w:numId w:val="9"/>
        </w:numPr>
        <w:spacing w:before="0"/>
        <w:rPr>
          <w:sz w:val="22"/>
          <w:szCs w:val="22"/>
        </w:rPr>
      </w:pPr>
      <w:r w:rsidRPr="00F75FFC">
        <w:rPr>
          <w:sz w:val="22"/>
          <w:szCs w:val="22"/>
        </w:rPr>
        <w:t xml:space="preserve">Sastavnice Sveučilišta su obvezne, </w:t>
      </w:r>
      <w:r w:rsidR="00F41CF2" w:rsidRPr="00F75FFC">
        <w:rPr>
          <w:sz w:val="22"/>
          <w:szCs w:val="22"/>
        </w:rPr>
        <w:t>po</w:t>
      </w:r>
      <w:r w:rsidRPr="00F75FFC">
        <w:rPr>
          <w:sz w:val="22"/>
          <w:szCs w:val="22"/>
        </w:rPr>
        <w:t xml:space="preserve"> završetk</w:t>
      </w:r>
      <w:r w:rsidR="00F41CF2" w:rsidRPr="00F75FFC">
        <w:rPr>
          <w:sz w:val="22"/>
          <w:szCs w:val="22"/>
        </w:rPr>
        <w:t>u</w:t>
      </w:r>
      <w:r w:rsidRPr="00F75FFC">
        <w:rPr>
          <w:sz w:val="22"/>
          <w:szCs w:val="22"/>
        </w:rPr>
        <w:t xml:space="preserve"> akademske godine dostaviti Sveučilištu izvješće o potrošnji ukupnog iznosa participacija školarina.</w:t>
      </w:r>
    </w:p>
    <w:p w14:paraId="7175F524" w14:textId="77777777" w:rsidR="00F41CF2" w:rsidRPr="00F75FFC" w:rsidRDefault="00F41CF2" w:rsidP="00BB2F31">
      <w:pPr>
        <w:spacing w:before="0"/>
        <w:rPr>
          <w:sz w:val="16"/>
          <w:szCs w:val="16"/>
        </w:rPr>
      </w:pPr>
    </w:p>
    <w:p w14:paraId="554A4995" w14:textId="77777777" w:rsidR="00F41CF2" w:rsidRPr="00147A75" w:rsidRDefault="00EF7998" w:rsidP="009F5123">
      <w:pPr>
        <w:pStyle w:val="Odlomakpopisa"/>
        <w:numPr>
          <w:ilvl w:val="0"/>
          <w:numId w:val="9"/>
        </w:numPr>
        <w:spacing w:before="0"/>
        <w:rPr>
          <w:sz w:val="22"/>
          <w:szCs w:val="22"/>
        </w:rPr>
      </w:pPr>
      <w:r w:rsidRPr="00147A75">
        <w:rPr>
          <w:sz w:val="22"/>
          <w:szCs w:val="22"/>
        </w:rPr>
        <w:t xml:space="preserve">Odluka </w:t>
      </w:r>
      <w:r w:rsidR="00FD3678" w:rsidRPr="00147A75">
        <w:rPr>
          <w:sz w:val="22"/>
          <w:szCs w:val="22"/>
        </w:rPr>
        <w:t xml:space="preserve">o financiranju javnih visokih učilišta u Republici Hrvatskoj u akademskoj godini 2022./2023. </w:t>
      </w:r>
      <w:r w:rsidRPr="00147A75">
        <w:rPr>
          <w:sz w:val="22"/>
          <w:szCs w:val="22"/>
        </w:rPr>
        <w:t>iz točke 1. ove Odluke nalazi se u privitku i čini njezin sastavni dio.</w:t>
      </w:r>
    </w:p>
    <w:p w14:paraId="1DF5BB5D" w14:textId="77777777" w:rsidR="00F41CF2" w:rsidRPr="00147A75" w:rsidRDefault="00F41CF2" w:rsidP="00BB2F31">
      <w:pPr>
        <w:spacing w:before="0"/>
        <w:rPr>
          <w:sz w:val="16"/>
          <w:szCs w:val="16"/>
        </w:rPr>
      </w:pPr>
    </w:p>
    <w:p w14:paraId="77219747" w14:textId="77777777" w:rsidR="00013095" w:rsidRPr="00147A75" w:rsidRDefault="00013095" w:rsidP="009F5123">
      <w:pPr>
        <w:pStyle w:val="Odlomakpopisa"/>
        <w:numPr>
          <w:ilvl w:val="0"/>
          <w:numId w:val="9"/>
        </w:numPr>
        <w:spacing w:before="0"/>
        <w:rPr>
          <w:sz w:val="22"/>
          <w:szCs w:val="22"/>
        </w:rPr>
      </w:pPr>
      <w:r w:rsidRPr="00147A75">
        <w:rPr>
          <w:sz w:val="22"/>
          <w:szCs w:val="22"/>
        </w:rPr>
        <w:t>Ova Odluka stupa na snagu danom donošenja.</w:t>
      </w:r>
    </w:p>
    <w:p w14:paraId="5EB57D58" w14:textId="77777777" w:rsidR="00EF7998" w:rsidRPr="00F75FFC" w:rsidRDefault="00EF7998" w:rsidP="009F5123">
      <w:pPr>
        <w:spacing w:before="0"/>
        <w:rPr>
          <w:sz w:val="16"/>
          <w:szCs w:val="16"/>
        </w:rPr>
      </w:pPr>
    </w:p>
    <w:p w14:paraId="7396913A" w14:textId="77777777" w:rsidR="00845545" w:rsidRPr="00F75FFC" w:rsidRDefault="00845545" w:rsidP="009F5123">
      <w:pPr>
        <w:spacing w:before="0"/>
        <w:rPr>
          <w:sz w:val="22"/>
          <w:szCs w:val="22"/>
        </w:rPr>
      </w:pPr>
      <w:r w:rsidRPr="00F75FFC">
        <w:rPr>
          <w:sz w:val="22"/>
          <w:szCs w:val="22"/>
        </w:rPr>
        <w:tab/>
      </w:r>
      <w:r w:rsidRPr="00F75FFC">
        <w:rPr>
          <w:sz w:val="22"/>
          <w:szCs w:val="22"/>
        </w:rPr>
        <w:tab/>
      </w:r>
      <w:r w:rsidRPr="00F75FFC">
        <w:rPr>
          <w:sz w:val="22"/>
          <w:szCs w:val="22"/>
        </w:rPr>
        <w:tab/>
      </w:r>
      <w:r w:rsidRPr="00F75FFC">
        <w:rPr>
          <w:sz w:val="22"/>
          <w:szCs w:val="22"/>
        </w:rPr>
        <w:tab/>
      </w:r>
      <w:r w:rsidRPr="00F75FFC">
        <w:rPr>
          <w:sz w:val="22"/>
          <w:szCs w:val="22"/>
        </w:rPr>
        <w:tab/>
      </w:r>
      <w:r w:rsidRPr="00F75FFC">
        <w:rPr>
          <w:sz w:val="22"/>
          <w:szCs w:val="22"/>
        </w:rPr>
        <w:tab/>
      </w:r>
      <w:r w:rsidRPr="00F75FFC">
        <w:rPr>
          <w:sz w:val="22"/>
          <w:szCs w:val="22"/>
        </w:rPr>
        <w:tab/>
      </w:r>
      <w:r w:rsidRPr="00F75FFC">
        <w:rPr>
          <w:sz w:val="22"/>
          <w:szCs w:val="22"/>
        </w:rPr>
        <w:tab/>
      </w:r>
      <w:r w:rsidRPr="00F75FFC">
        <w:rPr>
          <w:sz w:val="22"/>
          <w:szCs w:val="22"/>
        </w:rPr>
        <w:tab/>
      </w:r>
      <w:r w:rsidRPr="00F75FFC">
        <w:rPr>
          <w:sz w:val="22"/>
          <w:szCs w:val="22"/>
        </w:rPr>
        <w:tab/>
      </w:r>
      <w:r w:rsidRPr="00F75FFC">
        <w:rPr>
          <w:sz w:val="22"/>
          <w:szCs w:val="22"/>
        </w:rPr>
        <w:tab/>
      </w:r>
      <w:r w:rsidRPr="00F75FFC">
        <w:rPr>
          <w:sz w:val="22"/>
          <w:szCs w:val="22"/>
        </w:rPr>
        <w:tab/>
      </w:r>
      <w:r w:rsidRPr="00F75FFC">
        <w:rPr>
          <w:sz w:val="22"/>
          <w:szCs w:val="22"/>
        </w:rPr>
        <w:tab/>
      </w:r>
      <w:r w:rsidRPr="00F75FFC">
        <w:rPr>
          <w:sz w:val="22"/>
          <w:szCs w:val="22"/>
        </w:rPr>
        <w:tab/>
      </w:r>
      <w:r w:rsidRPr="00F75FFC">
        <w:rPr>
          <w:sz w:val="22"/>
          <w:szCs w:val="22"/>
        </w:rPr>
        <w:tab/>
      </w:r>
      <w:r w:rsidRPr="00F75FFC">
        <w:rPr>
          <w:sz w:val="22"/>
          <w:szCs w:val="22"/>
        </w:rPr>
        <w:tab/>
      </w:r>
    </w:p>
    <w:p w14:paraId="724E4C5D" w14:textId="77777777" w:rsidR="00845545" w:rsidRPr="00F75FFC" w:rsidRDefault="00845545" w:rsidP="00BB2F31">
      <w:pPr>
        <w:spacing w:before="0"/>
        <w:ind w:left="6352" w:firstLine="397"/>
        <w:rPr>
          <w:b/>
          <w:sz w:val="22"/>
          <w:szCs w:val="22"/>
        </w:rPr>
      </w:pPr>
      <w:r w:rsidRPr="00F75FFC">
        <w:rPr>
          <w:b/>
          <w:sz w:val="22"/>
          <w:szCs w:val="22"/>
        </w:rPr>
        <w:t>R</w:t>
      </w:r>
      <w:r w:rsidR="00BB2F31" w:rsidRPr="00F75FFC">
        <w:rPr>
          <w:b/>
          <w:sz w:val="22"/>
          <w:szCs w:val="22"/>
        </w:rPr>
        <w:t xml:space="preserve"> </w:t>
      </w:r>
      <w:r w:rsidRPr="00F75FFC">
        <w:rPr>
          <w:b/>
          <w:sz w:val="22"/>
          <w:szCs w:val="22"/>
        </w:rPr>
        <w:t>E</w:t>
      </w:r>
      <w:r w:rsidR="00BB2F31" w:rsidRPr="00F75FFC">
        <w:rPr>
          <w:b/>
          <w:sz w:val="22"/>
          <w:szCs w:val="22"/>
        </w:rPr>
        <w:t xml:space="preserve"> </w:t>
      </w:r>
      <w:r w:rsidRPr="00F75FFC">
        <w:rPr>
          <w:b/>
          <w:sz w:val="22"/>
          <w:szCs w:val="22"/>
        </w:rPr>
        <w:t>K</w:t>
      </w:r>
      <w:r w:rsidR="00BB2F31" w:rsidRPr="00F75FFC">
        <w:rPr>
          <w:b/>
          <w:sz w:val="22"/>
          <w:szCs w:val="22"/>
        </w:rPr>
        <w:t xml:space="preserve"> </w:t>
      </w:r>
      <w:r w:rsidRPr="00F75FFC">
        <w:rPr>
          <w:b/>
          <w:sz w:val="22"/>
          <w:szCs w:val="22"/>
        </w:rPr>
        <w:t>T</w:t>
      </w:r>
      <w:r w:rsidR="00BB2F31" w:rsidRPr="00F75FFC">
        <w:rPr>
          <w:b/>
          <w:sz w:val="22"/>
          <w:szCs w:val="22"/>
        </w:rPr>
        <w:t xml:space="preserve"> </w:t>
      </w:r>
      <w:r w:rsidRPr="00F75FFC">
        <w:rPr>
          <w:b/>
          <w:sz w:val="22"/>
          <w:szCs w:val="22"/>
        </w:rPr>
        <w:t>O</w:t>
      </w:r>
      <w:r w:rsidR="00BB2F31" w:rsidRPr="00F75FFC">
        <w:rPr>
          <w:b/>
          <w:sz w:val="22"/>
          <w:szCs w:val="22"/>
        </w:rPr>
        <w:t xml:space="preserve"> </w:t>
      </w:r>
      <w:r w:rsidRPr="00F75FFC">
        <w:rPr>
          <w:b/>
          <w:sz w:val="22"/>
          <w:szCs w:val="22"/>
        </w:rPr>
        <w:t>R</w:t>
      </w:r>
    </w:p>
    <w:p w14:paraId="40D47403" w14:textId="77777777" w:rsidR="00F41CF2" w:rsidRPr="00F75FFC" w:rsidRDefault="00F41CF2" w:rsidP="00BB2F31">
      <w:pPr>
        <w:spacing w:before="0"/>
        <w:ind w:left="5954" w:firstLine="397"/>
        <w:jc w:val="center"/>
        <w:rPr>
          <w:sz w:val="12"/>
          <w:szCs w:val="12"/>
        </w:rPr>
      </w:pPr>
    </w:p>
    <w:p w14:paraId="3173640B" w14:textId="77777777" w:rsidR="00845545" w:rsidRPr="00F75FFC" w:rsidRDefault="00BB2F31" w:rsidP="00BB2F31">
      <w:pPr>
        <w:spacing w:before="0"/>
        <w:ind w:left="5161" w:firstLine="397"/>
        <w:jc w:val="center"/>
        <w:rPr>
          <w:sz w:val="22"/>
          <w:szCs w:val="22"/>
        </w:rPr>
      </w:pPr>
      <w:r w:rsidRPr="00F75FFC">
        <w:rPr>
          <w:sz w:val="22"/>
          <w:szCs w:val="22"/>
        </w:rPr>
        <w:t>p</w:t>
      </w:r>
      <w:r w:rsidR="00845545" w:rsidRPr="00F75FFC">
        <w:rPr>
          <w:sz w:val="22"/>
          <w:szCs w:val="22"/>
        </w:rPr>
        <w:t>rof. dr. sc. Dragan Ljutić</w:t>
      </w:r>
    </w:p>
    <w:p w14:paraId="32D1C261" w14:textId="77777777" w:rsidR="00C2397C" w:rsidRPr="00F75FFC" w:rsidRDefault="00C2397C" w:rsidP="00BB2F31">
      <w:pPr>
        <w:spacing w:before="0"/>
        <w:rPr>
          <w:sz w:val="22"/>
          <w:szCs w:val="22"/>
        </w:rPr>
      </w:pPr>
    </w:p>
    <w:p w14:paraId="341AC88C" w14:textId="77777777" w:rsidR="00BB2F31" w:rsidRPr="00F75FFC" w:rsidRDefault="00BB2F31" w:rsidP="00BB2F31">
      <w:pPr>
        <w:spacing w:before="0"/>
        <w:rPr>
          <w:sz w:val="22"/>
          <w:szCs w:val="22"/>
        </w:rPr>
      </w:pPr>
    </w:p>
    <w:p w14:paraId="028C7D60" w14:textId="77777777" w:rsidR="00BB2F31" w:rsidRPr="00F75FFC" w:rsidRDefault="00BB2F31" w:rsidP="00BB2F31">
      <w:pPr>
        <w:spacing w:before="0"/>
        <w:rPr>
          <w:sz w:val="22"/>
          <w:szCs w:val="22"/>
        </w:rPr>
      </w:pPr>
    </w:p>
    <w:p w14:paraId="62B28F89" w14:textId="77777777" w:rsidR="00845545" w:rsidRPr="00F75FFC" w:rsidRDefault="00CC5E2C" w:rsidP="009F5123">
      <w:pPr>
        <w:spacing w:before="0"/>
        <w:rPr>
          <w:sz w:val="22"/>
          <w:szCs w:val="22"/>
          <w:lang w:eastAsia="en-US"/>
        </w:rPr>
      </w:pPr>
      <w:r w:rsidRPr="00F75FFC">
        <w:rPr>
          <w:sz w:val="22"/>
          <w:szCs w:val="22"/>
          <w:lang w:eastAsia="en-US"/>
        </w:rPr>
        <w:t>Ova O</w:t>
      </w:r>
      <w:r w:rsidR="00845545" w:rsidRPr="00F75FFC">
        <w:rPr>
          <w:sz w:val="22"/>
          <w:szCs w:val="22"/>
          <w:lang w:eastAsia="en-US"/>
        </w:rPr>
        <w:t>dluka objavljena je oglasnoj ploči Sveučilišta u Splitu dana ____________ te je istog dana stupila na snagu.</w:t>
      </w:r>
    </w:p>
    <w:p w14:paraId="7739556F" w14:textId="77777777" w:rsidR="004E7CB7" w:rsidRPr="00D93DBD" w:rsidRDefault="004E7CB7" w:rsidP="009F5123">
      <w:pPr>
        <w:spacing w:before="0"/>
        <w:rPr>
          <w:sz w:val="20"/>
          <w:szCs w:val="20"/>
        </w:rPr>
      </w:pPr>
    </w:p>
    <w:p w14:paraId="6D8F6BEC" w14:textId="77777777" w:rsidR="00BB2F31" w:rsidRPr="00D93DBD" w:rsidRDefault="00BB2F31" w:rsidP="009F5123">
      <w:pPr>
        <w:spacing w:before="0"/>
        <w:rPr>
          <w:sz w:val="20"/>
          <w:szCs w:val="20"/>
        </w:rPr>
      </w:pPr>
    </w:p>
    <w:p w14:paraId="322C2C74" w14:textId="77777777" w:rsidR="00845545" w:rsidRPr="00F75FFC" w:rsidRDefault="00845545" w:rsidP="00BB2F31">
      <w:pPr>
        <w:spacing w:before="0"/>
        <w:ind w:left="5955" w:firstLine="397"/>
        <w:rPr>
          <w:b/>
          <w:sz w:val="22"/>
          <w:szCs w:val="22"/>
        </w:rPr>
      </w:pPr>
      <w:r w:rsidRPr="00F75FFC">
        <w:rPr>
          <w:b/>
          <w:sz w:val="22"/>
          <w:szCs w:val="22"/>
        </w:rPr>
        <w:t>GLAVNI TAJNIK</w:t>
      </w:r>
    </w:p>
    <w:p w14:paraId="63B23162" w14:textId="77777777" w:rsidR="002011D8" w:rsidRPr="00F75FFC" w:rsidRDefault="002011D8" w:rsidP="00BB2F31">
      <w:pPr>
        <w:spacing w:before="0"/>
        <w:ind w:left="5664" w:firstLine="709"/>
        <w:jc w:val="center"/>
        <w:rPr>
          <w:b/>
          <w:sz w:val="12"/>
          <w:szCs w:val="12"/>
        </w:rPr>
      </w:pPr>
    </w:p>
    <w:p w14:paraId="461D753C" w14:textId="77777777" w:rsidR="00EF7998" w:rsidRPr="00F75FFC" w:rsidRDefault="00217A0C" w:rsidP="00BB2F31">
      <w:pPr>
        <w:spacing w:before="0"/>
        <w:ind w:left="4764" w:firstLine="397"/>
        <w:jc w:val="center"/>
        <w:rPr>
          <w:sz w:val="22"/>
          <w:szCs w:val="22"/>
        </w:rPr>
      </w:pPr>
      <w:r>
        <w:rPr>
          <w:sz w:val="22"/>
          <w:szCs w:val="22"/>
        </w:rPr>
        <w:t>Filip Klarić-</w:t>
      </w:r>
      <w:proofErr w:type="spellStart"/>
      <w:r w:rsidR="00845545" w:rsidRPr="00F75FFC">
        <w:rPr>
          <w:sz w:val="22"/>
          <w:szCs w:val="22"/>
        </w:rPr>
        <w:t>Kukuz</w:t>
      </w:r>
      <w:proofErr w:type="spellEnd"/>
      <w:r w:rsidR="00845545" w:rsidRPr="00F75FFC">
        <w:rPr>
          <w:sz w:val="22"/>
          <w:szCs w:val="22"/>
        </w:rPr>
        <w:t xml:space="preserve">, mag. </w:t>
      </w:r>
      <w:proofErr w:type="spellStart"/>
      <w:r w:rsidR="00845545" w:rsidRPr="00F75FFC">
        <w:rPr>
          <w:sz w:val="22"/>
          <w:szCs w:val="22"/>
        </w:rPr>
        <w:t>iur</w:t>
      </w:r>
      <w:proofErr w:type="spellEnd"/>
      <w:r w:rsidR="00845545" w:rsidRPr="00F75FFC">
        <w:rPr>
          <w:sz w:val="22"/>
          <w:szCs w:val="22"/>
        </w:rPr>
        <w:t>.</w:t>
      </w:r>
    </w:p>
    <w:p w14:paraId="73276991" w14:textId="77777777" w:rsidR="00D93DBD" w:rsidRPr="00F75FFC" w:rsidRDefault="00D93DBD" w:rsidP="00BB2F31">
      <w:pPr>
        <w:spacing w:before="0"/>
        <w:rPr>
          <w:sz w:val="16"/>
          <w:szCs w:val="16"/>
        </w:rPr>
      </w:pPr>
    </w:p>
    <w:p w14:paraId="4A09D9A9" w14:textId="77777777" w:rsidR="00EF7998" w:rsidRPr="00F75FFC" w:rsidRDefault="00EF7998" w:rsidP="009F5123">
      <w:pPr>
        <w:pStyle w:val="Odlomakpopisa"/>
        <w:spacing w:before="0"/>
        <w:ind w:left="0"/>
        <w:rPr>
          <w:b/>
          <w:sz w:val="22"/>
          <w:szCs w:val="22"/>
        </w:rPr>
      </w:pPr>
      <w:r w:rsidRPr="00F75FFC">
        <w:rPr>
          <w:b/>
          <w:sz w:val="22"/>
          <w:szCs w:val="22"/>
        </w:rPr>
        <w:t>Dostaviti:</w:t>
      </w:r>
    </w:p>
    <w:p w14:paraId="76EFF724" w14:textId="77777777" w:rsidR="00EF7998" w:rsidRPr="00D93DBD" w:rsidRDefault="00EF7998" w:rsidP="009F5123">
      <w:pPr>
        <w:pStyle w:val="Odlomakpopisa"/>
        <w:numPr>
          <w:ilvl w:val="0"/>
          <w:numId w:val="7"/>
        </w:numPr>
        <w:spacing w:before="0"/>
        <w:rPr>
          <w:sz w:val="22"/>
          <w:szCs w:val="22"/>
        </w:rPr>
      </w:pPr>
      <w:r w:rsidRPr="00D93DBD">
        <w:rPr>
          <w:sz w:val="22"/>
          <w:szCs w:val="22"/>
        </w:rPr>
        <w:t>Sastavnicama</w:t>
      </w:r>
      <w:r w:rsidR="00A9606C" w:rsidRPr="00D93DBD">
        <w:rPr>
          <w:sz w:val="22"/>
          <w:szCs w:val="22"/>
        </w:rPr>
        <w:t xml:space="preserve"> Sveučilišta</w:t>
      </w:r>
      <w:r w:rsidR="007B6C8E" w:rsidRPr="00D93DBD">
        <w:rPr>
          <w:sz w:val="22"/>
          <w:szCs w:val="22"/>
        </w:rPr>
        <w:t xml:space="preserve"> </w:t>
      </w:r>
      <w:r w:rsidR="00A9606C" w:rsidRPr="00D93DBD">
        <w:rPr>
          <w:sz w:val="22"/>
          <w:szCs w:val="22"/>
        </w:rPr>
        <w:t>u Splitu</w:t>
      </w:r>
      <w:r w:rsidRPr="00D93DBD">
        <w:rPr>
          <w:sz w:val="22"/>
          <w:szCs w:val="22"/>
        </w:rPr>
        <w:t>,</w:t>
      </w:r>
    </w:p>
    <w:p w14:paraId="6EE91C9B" w14:textId="77777777" w:rsidR="00EF7998" w:rsidRPr="00F75FFC" w:rsidRDefault="00EF7998" w:rsidP="009F5123">
      <w:pPr>
        <w:pStyle w:val="Odlomakpopisa"/>
        <w:numPr>
          <w:ilvl w:val="0"/>
          <w:numId w:val="7"/>
        </w:numPr>
        <w:spacing w:before="0"/>
        <w:rPr>
          <w:i/>
          <w:sz w:val="22"/>
          <w:szCs w:val="22"/>
        </w:rPr>
      </w:pPr>
      <w:r w:rsidRPr="00F75FFC">
        <w:rPr>
          <w:sz w:val="22"/>
          <w:szCs w:val="22"/>
        </w:rPr>
        <w:t>Pismohrana, ovdje</w:t>
      </w:r>
      <w:r w:rsidRPr="00F75FFC">
        <w:rPr>
          <w:i/>
          <w:sz w:val="22"/>
          <w:szCs w:val="22"/>
        </w:rPr>
        <w:t>.</w:t>
      </w:r>
    </w:p>
    <w:sectPr w:rsidR="00EF7998" w:rsidRPr="00F75FFC" w:rsidSect="00320E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99" w:right="1418" w:bottom="1134" w:left="1418" w:header="567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D79E6" w14:textId="77777777" w:rsidR="00D400B5" w:rsidRDefault="00D400B5">
      <w:r>
        <w:separator/>
      </w:r>
    </w:p>
  </w:endnote>
  <w:endnote w:type="continuationSeparator" w:id="0">
    <w:p w14:paraId="43F789BC" w14:textId="77777777" w:rsidR="00D400B5" w:rsidRDefault="00D40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4B25E" w14:textId="77777777" w:rsidR="00F37B2E" w:rsidRDefault="00F37B2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17E28" w14:textId="77777777" w:rsidR="00F94A5B" w:rsidRDefault="00E519EF" w:rsidP="00F94A5B">
    <w:pPr>
      <w:pStyle w:val="Podnoje"/>
      <w:spacing w:before="120" w:after="840"/>
      <w:jc w:val="right"/>
    </w:pPr>
    <w:r w:rsidRPr="00F94A5B">
      <w:rPr>
        <w:sz w:val="22"/>
        <w:szCs w:val="22"/>
      </w:rPr>
      <w:fldChar w:fldCharType="begin"/>
    </w:r>
    <w:r w:rsidR="00F94A5B" w:rsidRPr="00F94A5B">
      <w:rPr>
        <w:sz w:val="22"/>
        <w:szCs w:val="22"/>
      </w:rPr>
      <w:instrText>PAGE   \* MERGEFORMAT</w:instrText>
    </w:r>
    <w:r w:rsidRPr="00F94A5B">
      <w:rPr>
        <w:sz w:val="22"/>
        <w:szCs w:val="22"/>
      </w:rPr>
      <w:fldChar w:fldCharType="separate"/>
    </w:r>
    <w:r w:rsidR="00AF1EBF">
      <w:rPr>
        <w:noProof/>
        <w:sz w:val="22"/>
        <w:szCs w:val="22"/>
      </w:rPr>
      <w:t>2</w:t>
    </w:r>
    <w:r w:rsidRPr="00F94A5B">
      <w:rPr>
        <w:sz w:val="22"/>
        <w:szCs w:val="22"/>
      </w:rPr>
      <w:fldChar w:fldCharType="end"/>
    </w:r>
  </w:p>
  <w:p w14:paraId="5DA1CEFF" w14:textId="77777777" w:rsidR="00ED5196" w:rsidRPr="00E06A0A" w:rsidRDefault="00ED5196" w:rsidP="009E0D20">
    <w:pPr>
      <w:pStyle w:val="Podnoje"/>
      <w:spacing w:before="200"/>
      <w:jc w:val="left"/>
      <w:rPr>
        <w:rFonts w:ascii="Verdana" w:hAnsi="Verdana" w:cs="Arial"/>
        <w:noProof/>
        <w:color w:val="333399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D3C5" w14:textId="77777777" w:rsidR="00681625" w:rsidRPr="00817248" w:rsidRDefault="00681625" w:rsidP="00817248">
    <w:pPr>
      <w:jc w:val="right"/>
      <w:rPr>
        <w:rFonts w:ascii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8FB77" w14:textId="77777777" w:rsidR="00D400B5" w:rsidRDefault="00D400B5">
      <w:r>
        <w:separator/>
      </w:r>
    </w:p>
  </w:footnote>
  <w:footnote w:type="continuationSeparator" w:id="0">
    <w:p w14:paraId="7D2DD53A" w14:textId="77777777" w:rsidR="00D400B5" w:rsidRDefault="00D40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1ED5B" w14:textId="77777777" w:rsidR="00F37B2E" w:rsidRDefault="00D400B5">
    <w:pPr>
      <w:pStyle w:val="Zaglavlje"/>
    </w:pPr>
    <w:r>
      <w:rPr>
        <w:noProof/>
      </w:rPr>
      <w:pict w14:anchorId="009F71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36469" o:spid="_x0000_s2053" type="#_x0000_t136" style="position:absolute;left:0;text-align:left;margin-left:0;margin-top:0;width:456.7pt;height:182.6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0D45C" w14:textId="77777777" w:rsidR="00ED5196" w:rsidRDefault="00D400B5" w:rsidP="00F94A5B">
    <w:pPr>
      <w:pStyle w:val="Zaglavlje"/>
      <w:spacing w:before="0"/>
    </w:pPr>
    <w:r>
      <w:rPr>
        <w:noProof/>
      </w:rPr>
      <w:pict w14:anchorId="7FD611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36470" o:spid="_x0000_s2054" type="#_x0000_t136" style="position:absolute;left:0;text-align:left;margin-left:0;margin-top:0;width:456.7pt;height:182.6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acrt"/>
          <w10:wrap anchorx="margin" anchory="margin"/>
        </v:shape>
      </w:pict>
    </w:r>
  </w:p>
  <w:p w14:paraId="6EBF81A5" w14:textId="77777777" w:rsidR="00492E7C" w:rsidRPr="00492E7C" w:rsidRDefault="00492E7C" w:rsidP="00F94A5B">
    <w:pPr>
      <w:pStyle w:val="Zaglavlje"/>
      <w:spacing w:before="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97B81" w14:textId="77777777" w:rsidR="00ED5196" w:rsidRPr="00B946E6" w:rsidRDefault="00D400B5" w:rsidP="00B946E6">
    <w:pPr>
      <w:pStyle w:val="Zaglavlje"/>
      <w:tabs>
        <w:tab w:val="clear" w:pos="9072"/>
        <w:tab w:val="right" w:pos="9063"/>
      </w:tabs>
      <w:ind w:left="1503" w:right="11"/>
      <w:jc w:val="center"/>
      <w:rPr>
        <w:rFonts w:ascii="Verdana" w:hAnsi="Verdana" w:cs="Arial"/>
        <w:b/>
        <w:color w:val="333399"/>
        <w:spacing w:val="110"/>
        <w:sz w:val="30"/>
        <w:szCs w:val="30"/>
      </w:rPr>
    </w:pPr>
    <w:r>
      <w:rPr>
        <w:noProof/>
      </w:rPr>
      <w:pict w14:anchorId="527551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36468" o:spid="_x0000_s2052" type="#_x0000_t136" style="position:absolute;left:0;text-align:left;margin-left:0;margin-top:0;width:456.7pt;height:182.6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acrt"/>
          <w10:wrap anchorx="margin" anchory="margin"/>
        </v:shape>
      </w:pict>
    </w:r>
    <w:r w:rsidR="00115B00">
      <w:rPr>
        <w:noProof/>
      </w:rPr>
      <w:drawing>
        <wp:anchor distT="0" distB="0" distL="114300" distR="114300" simplePos="0" relativeHeight="251657728" behindDoc="1" locked="1" layoutInCell="1" allowOverlap="1" wp14:anchorId="79D71506" wp14:editId="4B4E7746">
          <wp:simplePos x="0" y="0"/>
          <wp:positionH relativeFrom="column">
            <wp:posOffset>-72390</wp:posOffset>
          </wp:positionH>
          <wp:positionV relativeFrom="paragraph">
            <wp:posOffset>36195</wp:posOffset>
          </wp:positionV>
          <wp:extent cx="904875" cy="895350"/>
          <wp:effectExtent l="0" t="0" r="9525" b="0"/>
          <wp:wrapTight wrapText="bothSides">
            <wp:wrapPolygon edited="0">
              <wp:start x="0" y="0"/>
              <wp:lineTo x="0" y="21140"/>
              <wp:lineTo x="21373" y="21140"/>
              <wp:lineTo x="21373" y="0"/>
              <wp:lineTo x="0" y="0"/>
            </wp:wrapPolygon>
          </wp:wrapTight>
          <wp:docPr id="2" name="Slika 5" descr="Opis: sveuciliste_logo_memo_3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Opis: sveuciliste_logo_memo_3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196" w:rsidRPr="00B946E6">
      <w:rPr>
        <w:rFonts w:ascii="Verdana" w:hAnsi="Verdana" w:cs="Arial"/>
        <w:b/>
        <w:color w:val="333399"/>
        <w:spacing w:val="110"/>
        <w:sz w:val="30"/>
        <w:szCs w:val="30"/>
      </w:rPr>
      <w:t>SVEUČILIŠTE</w:t>
    </w:r>
    <w:r w:rsidR="00854A3F" w:rsidRPr="00B946E6">
      <w:rPr>
        <w:rFonts w:ascii="Verdana" w:hAnsi="Verdana" w:cs="Arial"/>
        <w:b/>
        <w:color w:val="333399"/>
        <w:spacing w:val="110"/>
        <w:sz w:val="30"/>
        <w:szCs w:val="30"/>
      </w:rPr>
      <w:t xml:space="preserve"> </w:t>
    </w:r>
    <w:r w:rsidR="00ED5196" w:rsidRPr="00B946E6">
      <w:rPr>
        <w:rFonts w:ascii="Verdana" w:hAnsi="Verdana" w:cs="Arial"/>
        <w:b/>
        <w:color w:val="333399"/>
        <w:spacing w:val="110"/>
        <w:sz w:val="30"/>
        <w:szCs w:val="30"/>
      </w:rPr>
      <w:t>U</w:t>
    </w:r>
    <w:r w:rsidR="00854A3F" w:rsidRPr="00B946E6">
      <w:rPr>
        <w:rFonts w:ascii="Verdana" w:hAnsi="Verdana" w:cs="Arial"/>
        <w:b/>
        <w:color w:val="333399"/>
        <w:spacing w:val="110"/>
        <w:sz w:val="30"/>
        <w:szCs w:val="30"/>
      </w:rPr>
      <w:t xml:space="preserve"> </w:t>
    </w:r>
    <w:r w:rsidR="00ED5196" w:rsidRPr="00B946E6">
      <w:rPr>
        <w:rFonts w:ascii="Verdana" w:hAnsi="Verdana" w:cs="Arial"/>
        <w:b/>
        <w:color w:val="333399"/>
        <w:spacing w:val="110"/>
        <w:sz w:val="30"/>
        <w:szCs w:val="30"/>
      </w:rPr>
      <w:t>SPLITU</w:t>
    </w:r>
  </w:p>
  <w:p w14:paraId="46D3DF0D" w14:textId="77777777" w:rsidR="00ED5196" w:rsidRPr="00B946E6" w:rsidRDefault="00ED5196" w:rsidP="00817A34">
    <w:pPr>
      <w:pStyle w:val="Zaglavlje"/>
      <w:tabs>
        <w:tab w:val="clear" w:pos="9072"/>
        <w:tab w:val="right" w:pos="9063"/>
      </w:tabs>
      <w:spacing w:before="0"/>
      <w:ind w:left="1440" w:right="11"/>
      <w:jc w:val="center"/>
      <w:rPr>
        <w:rFonts w:ascii="Verdana" w:hAnsi="Verdana" w:cs="Arial"/>
        <w:color w:val="333399"/>
        <w:spacing w:val="66"/>
        <w:sz w:val="18"/>
        <w:szCs w:val="18"/>
      </w:rPr>
    </w:pPr>
    <w:r w:rsidRPr="00B946E6">
      <w:rPr>
        <w:rFonts w:ascii="Verdana" w:hAnsi="Verdana" w:cs="Arial"/>
        <w:color w:val="333399"/>
        <w:spacing w:val="66"/>
        <w:sz w:val="18"/>
        <w:szCs w:val="18"/>
      </w:rPr>
      <w:t>UNIVERSITAS STUDIORUM SPALATENSIS</w:t>
    </w:r>
  </w:p>
  <w:p w14:paraId="4920D1BC" w14:textId="77777777" w:rsidR="00ED5196" w:rsidRPr="003572E5" w:rsidRDefault="009A053B" w:rsidP="00817A34">
    <w:pPr>
      <w:pStyle w:val="Zaglavlje"/>
      <w:tabs>
        <w:tab w:val="clear" w:pos="9072"/>
        <w:tab w:val="left" w:pos="4853"/>
        <w:tab w:val="center" w:pos="5251"/>
        <w:tab w:val="right" w:pos="9063"/>
      </w:tabs>
      <w:spacing w:before="120"/>
      <w:ind w:left="1440" w:right="11"/>
      <w:jc w:val="right"/>
      <w:rPr>
        <w:rFonts w:ascii="Verdana" w:hAnsi="Verdana" w:cs="Arial"/>
        <w:b/>
        <w:color w:val="333399"/>
        <w:sz w:val="16"/>
        <w:szCs w:val="16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6704" behindDoc="0" locked="0" layoutInCell="1" allowOverlap="1" wp14:anchorId="1C428815" wp14:editId="3F6B4454">
              <wp:simplePos x="0" y="0"/>
              <wp:positionH relativeFrom="column">
                <wp:posOffset>941070</wp:posOffset>
              </wp:positionH>
              <wp:positionV relativeFrom="paragraph">
                <wp:posOffset>76199</wp:posOffset>
              </wp:positionV>
              <wp:extent cx="4914900" cy="0"/>
              <wp:effectExtent l="0" t="19050" r="19050" b="1905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90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43C8BF" id="Line 4" o:spid="_x0000_s1026" style="position:absolute;z-index: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74.1pt,6pt" to="461.1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" strokecolor="#339" strokeweight="2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395B"/>
    <w:multiLevelType w:val="hybridMultilevel"/>
    <w:tmpl w:val="32AAF37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FE3E9C"/>
    <w:multiLevelType w:val="hybridMultilevel"/>
    <w:tmpl w:val="557041A6"/>
    <w:lvl w:ilvl="0" w:tplc="E2822CF6">
      <w:start w:val="1"/>
      <w:numFmt w:val="bullet"/>
      <w:lvlText w:val="-"/>
      <w:lvlJc w:val="left"/>
      <w:pPr>
        <w:ind w:left="75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 w15:restartNumberingAfterBreak="0">
    <w:nsid w:val="182905FF"/>
    <w:multiLevelType w:val="hybridMultilevel"/>
    <w:tmpl w:val="09901658"/>
    <w:lvl w:ilvl="0" w:tplc="B3DA22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B599A"/>
    <w:multiLevelType w:val="hybridMultilevel"/>
    <w:tmpl w:val="5E36902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232EA0"/>
    <w:multiLevelType w:val="hybridMultilevel"/>
    <w:tmpl w:val="C04CB86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06633C"/>
    <w:multiLevelType w:val="hybridMultilevel"/>
    <w:tmpl w:val="8F541CCC"/>
    <w:lvl w:ilvl="0" w:tplc="B3DA22AE">
      <w:numFmt w:val="bullet"/>
      <w:lvlText w:val="-"/>
      <w:lvlJc w:val="left"/>
      <w:pPr>
        <w:ind w:left="75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7974ABD"/>
    <w:multiLevelType w:val="hybridMultilevel"/>
    <w:tmpl w:val="F24E3CFC"/>
    <w:lvl w:ilvl="0" w:tplc="6516818A">
      <w:numFmt w:val="bullet"/>
      <w:lvlText w:val="-"/>
      <w:lvlJc w:val="left"/>
      <w:pPr>
        <w:ind w:left="115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7" w15:restartNumberingAfterBreak="0">
    <w:nsid w:val="3E5A35AB"/>
    <w:multiLevelType w:val="hybridMultilevel"/>
    <w:tmpl w:val="4074F4A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AE14B2"/>
    <w:multiLevelType w:val="hybridMultilevel"/>
    <w:tmpl w:val="E59AD4EA"/>
    <w:lvl w:ilvl="0" w:tplc="E5CA3D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67F01"/>
    <w:multiLevelType w:val="hybridMultilevel"/>
    <w:tmpl w:val="3AE2488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B83035"/>
    <w:multiLevelType w:val="hybridMultilevel"/>
    <w:tmpl w:val="49E672C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8C4250"/>
    <w:multiLevelType w:val="hybridMultilevel"/>
    <w:tmpl w:val="A2C025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50B1E"/>
    <w:multiLevelType w:val="hybridMultilevel"/>
    <w:tmpl w:val="4D3E96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6"/>
  </w:num>
  <w:num w:numId="6">
    <w:abstractNumId w:val="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4"/>
  </w:num>
  <w:num w:numId="10">
    <w:abstractNumId w:val="3"/>
  </w:num>
  <w:num w:numId="11">
    <w:abstractNumId w:val="12"/>
  </w:num>
  <w:num w:numId="12">
    <w:abstractNumId w:val="0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397"/>
  <w:hyphenationZone w:val="425"/>
  <w:drawingGridHorizontalSpacing w:val="120"/>
  <w:drawingGridVerticalSpacing w:val="57"/>
  <w:displayHorizontalDrawingGridEvery w:val="2"/>
  <w:characterSpacingControl w:val="doNotCompress"/>
  <w:hdrShapeDefaults>
    <o:shapedefaults v:ext="edit" spidmax="2055">
      <o:colormru v:ext="edit" colors="#8484d6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53B"/>
    <w:rsid w:val="000060F2"/>
    <w:rsid w:val="000070B0"/>
    <w:rsid w:val="00013095"/>
    <w:rsid w:val="00020495"/>
    <w:rsid w:val="0003347D"/>
    <w:rsid w:val="00060F62"/>
    <w:rsid w:val="00071F4D"/>
    <w:rsid w:val="00072B32"/>
    <w:rsid w:val="000A01A0"/>
    <w:rsid w:val="000B3846"/>
    <w:rsid w:val="000C16D7"/>
    <w:rsid w:val="000D5FA1"/>
    <w:rsid w:val="000D6013"/>
    <w:rsid w:val="000E16D2"/>
    <w:rsid w:val="000F1D60"/>
    <w:rsid w:val="0011103D"/>
    <w:rsid w:val="00112C71"/>
    <w:rsid w:val="00115B00"/>
    <w:rsid w:val="00117BC7"/>
    <w:rsid w:val="00124617"/>
    <w:rsid w:val="00134AA2"/>
    <w:rsid w:val="00147A75"/>
    <w:rsid w:val="00150B5F"/>
    <w:rsid w:val="00154717"/>
    <w:rsid w:val="00155716"/>
    <w:rsid w:val="00156604"/>
    <w:rsid w:val="00156949"/>
    <w:rsid w:val="00170E21"/>
    <w:rsid w:val="00182872"/>
    <w:rsid w:val="00196054"/>
    <w:rsid w:val="00196FB8"/>
    <w:rsid w:val="001A23F6"/>
    <w:rsid w:val="001A4BD3"/>
    <w:rsid w:val="001B6633"/>
    <w:rsid w:val="001D4348"/>
    <w:rsid w:val="001E4E9F"/>
    <w:rsid w:val="001F26FA"/>
    <w:rsid w:val="001F750D"/>
    <w:rsid w:val="001F7D88"/>
    <w:rsid w:val="002011D8"/>
    <w:rsid w:val="00212314"/>
    <w:rsid w:val="00217A0C"/>
    <w:rsid w:val="00231FD6"/>
    <w:rsid w:val="0024300C"/>
    <w:rsid w:val="00253716"/>
    <w:rsid w:val="002545BE"/>
    <w:rsid w:val="00264204"/>
    <w:rsid w:val="00276193"/>
    <w:rsid w:val="00277D6C"/>
    <w:rsid w:val="002A1C98"/>
    <w:rsid w:val="002B60DC"/>
    <w:rsid w:val="002D370C"/>
    <w:rsid w:val="002D3D61"/>
    <w:rsid w:val="002E3AB4"/>
    <w:rsid w:val="002F08BA"/>
    <w:rsid w:val="002F5E2B"/>
    <w:rsid w:val="0030238E"/>
    <w:rsid w:val="00303F22"/>
    <w:rsid w:val="003127E6"/>
    <w:rsid w:val="00320EA1"/>
    <w:rsid w:val="003270C8"/>
    <w:rsid w:val="00331DCF"/>
    <w:rsid w:val="00332102"/>
    <w:rsid w:val="0033225E"/>
    <w:rsid w:val="00334FDE"/>
    <w:rsid w:val="00337F03"/>
    <w:rsid w:val="003572E5"/>
    <w:rsid w:val="0037119E"/>
    <w:rsid w:val="00372A77"/>
    <w:rsid w:val="00386CA8"/>
    <w:rsid w:val="003B1C4D"/>
    <w:rsid w:val="003B5AAB"/>
    <w:rsid w:val="003C23E2"/>
    <w:rsid w:val="003C506C"/>
    <w:rsid w:val="003D0EF5"/>
    <w:rsid w:val="003E3C44"/>
    <w:rsid w:val="003F765B"/>
    <w:rsid w:val="004116B5"/>
    <w:rsid w:val="004128D8"/>
    <w:rsid w:val="00421EF4"/>
    <w:rsid w:val="0047495E"/>
    <w:rsid w:val="00492E7C"/>
    <w:rsid w:val="004C0FC8"/>
    <w:rsid w:val="004C7CD0"/>
    <w:rsid w:val="004D0D72"/>
    <w:rsid w:val="004D3F71"/>
    <w:rsid w:val="004D5F5B"/>
    <w:rsid w:val="004E4754"/>
    <w:rsid w:val="004E7CB7"/>
    <w:rsid w:val="005012B7"/>
    <w:rsid w:val="0050504C"/>
    <w:rsid w:val="0051085D"/>
    <w:rsid w:val="0052132A"/>
    <w:rsid w:val="00557CCD"/>
    <w:rsid w:val="00571386"/>
    <w:rsid w:val="005A1CFE"/>
    <w:rsid w:val="005A2DD9"/>
    <w:rsid w:val="005D3C1F"/>
    <w:rsid w:val="005D3EFC"/>
    <w:rsid w:val="005F39EA"/>
    <w:rsid w:val="00636B4A"/>
    <w:rsid w:val="00641A8A"/>
    <w:rsid w:val="00656E60"/>
    <w:rsid w:val="00661760"/>
    <w:rsid w:val="00663194"/>
    <w:rsid w:val="00674AC0"/>
    <w:rsid w:val="00681625"/>
    <w:rsid w:val="00683E96"/>
    <w:rsid w:val="00687F86"/>
    <w:rsid w:val="006A49E8"/>
    <w:rsid w:val="006A6425"/>
    <w:rsid w:val="006B3088"/>
    <w:rsid w:val="006C303E"/>
    <w:rsid w:val="006D74AE"/>
    <w:rsid w:val="006E0CFE"/>
    <w:rsid w:val="006E3CF9"/>
    <w:rsid w:val="006E53B6"/>
    <w:rsid w:val="006E7AAD"/>
    <w:rsid w:val="007250C7"/>
    <w:rsid w:val="00735258"/>
    <w:rsid w:val="00736023"/>
    <w:rsid w:val="00740129"/>
    <w:rsid w:val="00741C57"/>
    <w:rsid w:val="00751077"/>
    <w:rsid w:val="007726B4"/>
    <w:rsid w:val="0077434A"/>
    <w:rsid w:val="007B2165"/>
    <w:rsid w:val="007B6C8E"/>
    <w:rsid w:val="007C70E7"/>
    <w:rsid w:val="007F4396"/>
    <w:rsid w:val="00802628"/>
    <w:rsid w:val="00803701"/>
    <w:rsid w:val="00811D62"/>
    <w:rsid w:val="00817248"/>
    <w:rsid w:val="008179D8"/>
    <w:rsid w:val="00817A34"/>
    <w:rsid w:val="00841B63"/>
    <w:rsid w:val="00843CA0"/>
    <w:rsid w:val="00845545"/>
    <w:rsid w:val="00846543"/>
    <w:rsid w:val="00850F6D"/>
    <w:rsid w:val="00854A3F"/>
    <w:rsid w:val="00854E58"/>
    <w:rsid w:val="00886662"/>
    <w:rsid w:val="008A22D9"/>
    <w:rsid w:val="008A2D22"/>
    <w:rsid w:val="008B04F6"/>
    <w:rsid w:val="008B15DC"/>
    <w:rsid w:val="008B2EB8"/>
    <w:rsid w:val="008B3D38"/>
    <w:rsid w:val="008B48C9"/>
    <w:rsid w:val="008B5083"/>
    <w:rsid w:val="008C1027"/>
    <w:rsid w:val="008C27D6"/>
    <w:rsid w:val="008C648A"/>
    <w:rsid w:val="008E5658"/>
    <w:rsid w:val="008F2EF1"/>
    <w:rsid w:val="008F7D1B"/>
    <w:rsid w:val="00944FB5"/>
    <w:rsid w:val="009477F1"/>
    <w:rsid w:val="00955956"/>
    <w:rsid w:val="00990D0A"/>
    <w:rsid w:val="009A053B"/>
    <w:rsid w:val="009A1BE7"/>
    <w:rsid w:val="009B4FB6"/>
    <w:rsid w:val="009B71E3"/>
    <w:rsid w:val="009C0163"/>
    <w:rsid w:val="009C4253"/>
    <w:rsid w:val="009C4AA6"/>
    <w:rsid w:val="009C74A9"/>
    <w:rsid w:val="009D3472"/>
    <w:rsid w:val="009D7D21"/>
    <w:rsid w:val="009E0D20"/>
    <w:rsid w:val="009F5123"/>
    <w:rsid w:val="00A01421"/>
    <w:rsid w:val="00A030A8"/>
    <w:rsid w:val="00A06194"/>
    <w:rsid w:val="00A11BB8"/>
    <w:rsid w:val="00A13DA9"/>
    <w:rsid w:val="00A31B29"/>
    <w:rsid w:val="00A95698"/>
    <w:rsid w:val="00A9606C"/>
    <w:rsid w:val="00A97516"/>
    <w:rsid w:val="00AA5264"/>
    <w:rsid w:val="00AB0DAF"/>
    <w:rsid w:val="00AC15F8"/>
    <w:rsid w:val="00AC1BE4"/>
    <w:rsid w:val="00AF1EBF"/>
    <w:rsid w:val="00B04662"/>
    <w:rsid w:val="00B1223D"/>
    <w:rsid w:val="00B137D7"/>
    <w:rsid w:val="00B247C9"/>
    <w:rsid w:val="00B27334"/>
    <w:rsid w:val="00B479C6"/>
    <w:rsid w:val="00B543B7"/>
    <w:rsid w:val="00B64255"/>
    <w:rsid w:val="00B75D7F"/>
    <w:rsid w:val="00B86302"/>
    <w:rsid w:val="00B9014A"/>
    <w:rsid w:val="00B946E6"/>
    <w:rsid w:val="00B96863"/>
    <w:rsid w:val="00BA4BFC"/>
    <w:rsid w:val="00BA6636"/>
    <w:rsid w:val="00BB2608"/>
    <w:rsid w:val="00BB2F31"/>
    <w:rsid w:val="00BD4677"/>
    <w:rsid w:val="00BE0818"/>
    <w:rsid w:val="00BE5347"/>
    <w:rsid w:val="00BF07D3"/>
    <w:rsid w:val="00C01EE7"/>
    <w:rsid w:val="00C2059B"/>
    <w:rsid w:val="00C22563"/>
    <w:rsid w:val="00C2397C"/>
    <w:rsid w:val="00C315BD"/>
    <w:rsid w:val="00C406E6"/>
    <w:rsid w:val="00C503BD"/>
    <w:rsid w:val="00C55FB2"/>
    <w:rsid w:val="00C6000F"/>
    <w:rsid w:val="00C64ADC"/>
    <w:rsid w:val="00C66227"/>
    <w:rsid w:val="00CA7753"/>
    <w:rsid w:val="00CC059B"/>
    <w:rsid w:val="00CC2CF7"/>
    <w:rsid w:val="00CC5E2C"/>
    <w:rsid w:val="00CC6EA8"/>
    <w:rsid w:val="00CD2535"/>
    <w:rsid w:val="00CF02E1"/>
    <w:rsid w:val="00D010D9"/>
    <w:rsid w:val="00D03109"/>
    <w:rsid w:val="00D25FFC"/>
    <w:rsid w:val="00D400B5"/>
    <w:rsid w:val="00D40334"/>
    <w:rsid w:val="00D51897"/>
    <w:rsid w:val="00D720A0"/>
    <w:rsid w:val="00D75E07"/>
    <w:rsid w:val="00D77D0B"/>
    <w:rsid w:val="00D918D6"/>
    <w:rsid w:val="00D93D08"/>
    <w:rsid w:val="00D93DBD"/>
    <w:rsid w:val="00DA523F"/>
    <w:rsid w:val="00DA7F28"/>
    <w:rsid w:val="00DC515A"/>
    <w:rsid w:val="00DC6671"/>
    <w:rsid w:val="00DC7A39"/>
    <w:rsid w:val="00DE70B4"/>
    <w:rsid w:val="00DF289F"/>
    <w:rsid w:val="00E047F2"/>
    <w:rsid w:val="00E06A0A"/>
    <w:rsid w:val="00E170BF"/>
    <w:rsid w:val="00E25E71"/>
    <w:rsid w:val="00E35841"/>
    <w:rsid w:val="00E3693D"/>
    <w:rsid w:val="00E519EF"/>
    <w:rsid w:val="00E62865"/>
    <w:rsid w:val="00E65D63"/>
    <w:rsid w:val="00E8463D"/>
    <w:rsid w:val="00E8558E"/>
    <w:rsid w:val="00E86C78"/>
    <w:rsid w:val="00EC1991"/>
    <w:rsid w:val="00ED5196"/>
    <w:rsid w:val="00ED65AF"/>
    <w:rsid w:val="00EE255D"/>
    <w:rsid w:val="00EE46FA"/>
    <w:rsid w:val="00EF7998"/>
    <w:rsid w:val="00F03E30"/>
    <w:rsid w:val="00F069AF"/>
    <w:rsid w:val="00F15923"/>
    <w:rsid w:val="00F23714"/>
    <w:rsid w:val="00F25881"/>
    <w:rsid w:val="00F37B2E"/>
    <w:rsid w:val="00F41CF2"/>
    <w:rsid w:val="00F65633"/>
    <w:rsid w:val="00F73836"/>
    <w:rsid w:val="00F75952"/>
    <w:rsid w:val="00F75FFC"/>
    <w:rsid w:val="00F77B9C"/>
    <w:rsid w:val="00F9385D"/>
    <w:rsid w:val="00F94A5B"/>
    <w:rsid w:val="00FA5526"/>
    <w:rsid w:val="00FB077D"/>
    <w:rsid w:val="00FB1041"/>
    <w:rsid w:val="00FD3678"/>
    <w:rsid w:val="00FD680B"/>
    <w:rsid w:val="00FE7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>
      <o:colormru v:ext="edit" colors="#8484d6"/>
    </o:shapedefaults>
    <o:shapelayout v:ext="edit">
      <o:idmap v:ext="edit" data="1"/>
    </o:shapelayout>
  </w:shapeDefaults>
  <w:decimalSymbol w:val=","/>
  <w:listSeparator w:val=";"/>
  <w14:docId w14:val="7014635E"/>
  <w15:docId w15:val="{9BC70706-3A8E-4421-90C1-3FCD82E2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60F2"/>
    <w:pPr>
      <w:spacing w:before="100"/>
      <w:jc w:val="both"/>
    </w:pPr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C6000F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C6000F"/>
    <w:pPr>
      <w:tabs>
        <w:tab w:val="center" w:pos="4536"/>
        <w:tab w:val="right" w:pos="9072"/>
      </w:tabs>
    </w:pPr>
  </w:style>
  <w:style w:type="character" w:styleId="Hiperveza">
    <w:name w:val="Hyperlink"/>
    <w:rsid w:val="00C6000F"/>
    <w:rPr>
      <w:color w:val="0000FF"/>
      <w:u w:val="single"/>
    </w:rPr>
  </w:style>
  <w:style w:type="character" w:styleId="SlijeenaHiperveza">
    <w:name w:val="FollowedHyperlink"/>
    <w:rsid w:val="00A06194"/>
    <w:rPr>
      <w:color w:val="800080"/>
      <w:u w:val="single"/>
    </w:rPr>
  </w:style>
  <w:style w:type="paragraph" w:customStyle="1" w:styleId="Body">
    <w:name w:val="Body"/>
    <w:basedOn w:val="Normal"/>
    <w:rsid w:val="003270C8"/>
  </w:style>
  <w:style w:type="character" w:styleId="Brojstranice">
    <w:name w:val="page number"/>
    <w:basedOn w:val="Zadanifontodlomka"/>
    <w:rsid w:val="008B48C9"/>
  </w:style>
  <w:style w:type="table" w:styleId="Reetkatablice">
    <w:name w:val="Table Grid"/>
    <w:basedOn w:val="Obinatablica"/>
    <w:rsid w:val="00DC66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aglavljeChar">
    <w:name w:val="Zaglavlje Char"/>
    <w:link w:val="Zaglavlje"/>
    <w:rsid w:val="00CC059B"/>
    <w:rPr>
      <w:sz w:val="24"/>
      <w:szCs w:val="24"/>
    </w:rPr>
  </w:style>
  <w:style w:type="paragraph" w:styleId="Tekstbalonia">
    <w:name w:val="Balloon Text"/>
    <w:basedOn w:val="Normal"/>
    <w:link w:val="TekstbaloniaChar"/>
    <w:rsid w:val="005D3C1F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5D3C1F"/>
    <w:rPr>
      <w:rFonts w:ascii="Tahoma" w:hAnsi="Tahoma" w:cs="Tahoma"/>
      <w:sz w:val="16"/>
      <w:szCs w:val="16"/>
    </w:rPr>
  </w:style>
  <w:style w:type="character" w:customStyle="1" w:styleId="PodnojeChar">
    <w:name w:val="Podnožje Char"/>
    <w:link w:val="Podnoje"/>
    <w:uiPriority w:val="99"/>
    <w:rsid w:val="00492E7C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DC515A"/>
    <w:pPr>
      <w:ind w:left="720"/>
      <w:contextualSpacing/>
    </w:pPr>
  </w:style>
  <w:style w:type="character" w:styleId="Tekstrezerviranogmjesta">
    <w:name w:val="Placeholder Text"/>
    <w:uiPriority w:val="99"/>
    <w:semiHidden/>
    <w:rsid w:val="00320EA1"/>
    <w:rPr>
      <w:color w:val="808080"/>
    </w:rPr>
  </w:style>
  <w:style w:type="paragraph" w:styleId="Bezproreda">
    <w:name w:val="No Spacing"/>
    <w:uiPriority w:val="1"/>
    <w:qFormat/>
    <w:rsid w:val="007C70E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4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islav\Documents\Dokumenti_Akti\Obrasci\Dopis_rektor_12_1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C007-EB66-45D5-86C9-6D1634167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Dopis_rektor_12_1</Template>
  <TotalTime>4</TotalTime>
  <Pages>2</Pages>
  <Words>847</Words>
  <Characters>4829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Split,</vt:lpstr>
      <vt:lpstr>Split,</vt:lpstr>
    </vt:vector>
  </TitlesOfParts>
  <Company>lsdkfj</Company>
  <LinksUpToDate>false</LinksUpToDate>
  <CharactersWithSpaces>5665</CharactersWithSpaces>
  <SharedDoc>false</SharedDoc>
  <HLinks>
    <vt:vector size="6" baseType="variant">
      <vt:variant>
        <vt:i4>262161</vt:i4>
      </vt:variant>
      <vt:variant>
        <vt:i4>3</vt:i4>
      </vt:variant>
      <vt:variant>
        <vt:i4>0</vt:i4>
      </vt:variant>
      <vt:variant>
        <vt:i4>5</vt:i4>
      </vt:variant>
      <vt:variant>
        <vt:lpwstr>http://www.unist.hr/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Split,</dc:title>
  <dc:creator>Tomislav</dc:creator>
  <cp:lastModifiedBy>Jelena Gladović</cp:lastModifiedBy>
  <cp:revision>4</cp:revision>
  <cp:lastPrinted>2022-12-09T10:41:00Z</cp:lastPrinted>
  <dcterms:created xsi:type="dcterms:W3CDTF">2022-12-14T13:06:00Z</dcterms:created>
  <dcterms:modified xsi:type="dcterms:W3CDTF">2022-12-14T13:09:00Z</dcterms:modified>
</cp:coreProperties>
</file>